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9C" w:rsidRPr="00D0155E" w:rsidRDefault="0055209C" w:rsidP="004E14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30.10.2020 № 115</w:t>
      </w: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55209C" w:rsidRDefault="0055209C" w:rsidP="00952089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освітніх  програм: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2089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52089">
        <w:rPr>
          <w:rFonts w:ascii="Times New Roman" w:hAnsi="Times New Roman"/>
          <w:sz w:val="24"/>
          <w:szCs w:val="24"/>
          <w:lang w:val="uk-UA"/>
        </w:rPr>
        <w:t xml:space="preserve">Філологія </w:t>
      </w:r>
      <w:r>
        <w:rPr>
          <w:rFonts w:ascii="Times New Roman" w:hAnsi="Times New Roman"/>
          <w:sz w:val="24"/>
          <w:szCs w:val="24"/>
          <w:lang w:val="uk-UA"/>
        </w:rPr>
        <w:t>(германські мови та</w:t>
      </w:r>
    </w:p>
    <w:p w:rsidR="0055209C" w:rsidRDefault="0055209C" w:rsidP="00952089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літератури (переклад включно)), перша – англійська»</w:t>
      </w:r>
    </w:p>
    <w:p w:rsidR="0055209C" w:rsidRDefault="0055209C" w:rsidP="00952089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  <w:lang w:val="uk-UA"/>
        </w:rPr>
        <w:t xml:space="preserve"> у ЄДЕБО 24223</w:t>
      </w:r>
      <w:r w:rsidRPr="00952089">
        <w:rPr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 «Філологія (германські мови та</w:t>
      </w:r>
    </w:p>
    <w:p w:rsidR="0055209C" w:rsidRDefault="0055209C" w:rsidP="00952089">
      <w:pPr>
        <w:spacing w:after="0" w:line="240" w:lineRule="auto"/>
        <w:ind w:right="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літератури (переклад включно)), перша – німецька» (</w:t>
      </w:r>
      <w:r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  <w:lang w:val="uk-UA"/>
        </w:rPr>
        <w:t xml:space="preserve"> у ЄДЕБО 24224</w:t>
      </w:r>
      <w:r w:rsidRPr="00952089">
        <w:rPr>
          <w:sz w:val="24"/>
          <w:szCs w:val="24"/>
          <w:lang w:val="uk-UA"/>
        </w:rPr>
        <w:t>)</w:t>
      </w:r>
    </w:p>
    <w:p w:rsidR="0055209C" w:rsidRPr="00952089" w:rsidRDefault="0055209C" w:rsidP="00952089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другого (магістерського) рівня вищої освіти</w:t>
      </w:r>
    </w:p>
    <w:p w:rsidR="0055209C" w:rsidRPr="00C97F78" w:rsidRDefault="0055209C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21 жовтня 2020 року </w:t>
      </w:r>
      <w:r w:rsidRPr="0026619D">
        <w:rPr>
          <w:rFonts w:ascii="Times New Roman" w:hAnsi="Times New Roman"/>
          <w:sz w:val="24"/>
          <w:szCs w:val="24"/>
          <w:lang w:val="uk-UA"/>
        </w:rPr>
        <w:t>№</w:t>
      </w:r>
      <w:r w:rsidRPr="00B41CA0">
        <w:rPr>
          <w:rFonts w:ascii="Times New Roman" w:hAnsi="Times New Roman"/>
          <w:sz w:val="24"/>
          <w:szCs w:val="24"/>
          <w:lang w:val="uk-UA"/>
        </w:rPr>
        <w:t>1619-Е</w:t>
      </w:r>
      <w:r w:rsidRPr="0026619D">
        <w:rPr>
          <w:rFonts w:ascii="Times New Roman" w:hAnsi="Times New Roman"/>
          <w:sz w:val="24"/>
          <w:szCs w:val="24"/>
          <w:lang w:val="uk-UA"/>
        </w:rPr>
        <w:t xml:space="preserve"> «Про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призначення експертної групи»,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акредитаційної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відеозв’язку,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209C" w:rsidRPr="00C97F78" w:rsidRDefault="0055209C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55209C" w:rsidRPr="00C97F78" w:rsidRDefault="0055209C" w:rsidP="004E14D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Проректор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Кобцю В.М.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118"/>
        <w:gridCol w:w="2127"/>
      </w:tblGrid>
      <w:tr w:rsidR="0055209C" w:rsidRPr="00904BCD" w:rsidTr="00DA679B">
        <w:tc>
          <w:tcPr>
            <w:tcW w:w="1702" w:type="dxa"/>
          </w:tcPr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3118" w:type="dxa"/>
          </w:tcPr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55209C" w:rsidRPr="00904BCD" w:rsidTr="00DA679B">
        <w:tc>
          <w:tcPr>
            <w:tcW w:w="9606" w:type="dxa"/>
            <w:gridSpan w:val="4"/>
          </w:tcPr>
          <w:p w:rsidR="0055209C" w:rsidRPr="00904BCD" w:rsidRDefault="0055209C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1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02.11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.2020 р.</w:t>
            </w:r>
          </w:p>
        </w:tc>
      </w:tr>
      <w:tr w:rsidR="0055209C" w:rsidRPr="00904BCD" w:rsidTr="00DA679B">
        <w:tc>
          <w:tcPr>
            <w:tcW w:w="1702" w:type="dxa"/>
          </w:tcPr>
          <w:p w:rsidR="0055209C" w:rsidRPr="00904BCD" w:rsidRDefault="0055209C" w:rsidP="00943BF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09.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00–09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.40</w:t>
            </w:r>
          </w:p>
        </w:tc>
        <w:tc>
          <w:tcPr>
            <w:tcW w:w="2659" w:type="dxa"/>
          </w:tcPr>
          <w:p w:rsidR="0055209C" w:rsidRPr="00904BCD" w:rsidRDefault="0055209C" w:rsidP="00943BF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Організаційна зустріч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гаранта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</w:t>
            </w:r>
          </w:p>
        </w:tc>
        <w:tc>
          <w:tcPr>
            <w:tcW w:w="3118" w:type="dxa"/>
          </w:tcPr>
          <w:p w:rsidR="0055209C" w:rsidRPr="00904BCD" w:rsidRDefault="0055209C" w:rsidP="00943BF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5209C" w:rsidRDefault="0055209C" w:rsidP="00943BF3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943BF3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англійська» -</w:t>
            </w:r>
          </w:p>
          <w:p w:rsidR="0055209C" w:rsidRDefault="0055209C" w:rsidP="00943BF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Лариса Бєлєхова, </w:t>
            </w:r>
            <w:r w:rsidRPr="00952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філологічних наук, професор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5209C" w:rsidRDefault="0055209C" w:rsidP="00943BF3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943BF3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німецька» -</w:t>
            </w:r>
          </w:p>
          <w:p w:rsidR="0055209C" w:rsidRPr="00904BCD" w:rsidRDefault="0055209C" w:rsidP="00943BF3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317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Лариса Ковбасюк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кандидат філологічних наук, доцент 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5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https://us02web.zoom.us/j/89907678064?pwd=VTYyODI3bkdBdU5KMjJZOUxKVXlqQT09</w:t>
              </w:r>
            </w:hyperlink>
            <w:hyperlink r:id="rId6" w:tgtFrame="_blank" w:history="1">
              <w:r w:rsidRPr="002C275D">
                <w:rPr>
                  <w:rFonts w:ascii="Times New Roman" w:hAnsi="Times New Roman"/>
                  <w:u w:val="single"/>
                </w:rPr>
                <w:br/>
              </w:r>
            </w:hyperlink>
            <w:r w:rsidRPr="002C275D">
              <w:rPr>
                <w:rFonts w:ascii="Times New Roman" w:hAnsi="Times New Roman"/>
                <w:color w:val="000000"/>
              </w:rPr>
              <w:t>Ідентифікатор конференції: 899 0767 8064</w:t>
            </w:r>
            <w:r w:rsidRPr="002C275D">
              <w:rPr>
                <w:rFonts w:ascii="Times New Roman" w:hAnsi="Times New Roman"/>
                <w:color w:val="000000"/>
              </w:rPr>
              <w:br/>
              <w:t>Код доступу: 2020</w:t>
            </w:r>
          </w:p>
          <w:p w:rsidR="0055209C" w:rsidRPr="002C275D" w:rsidRDefault="0055209C" w:rsidP="0094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9C" w:rsidRPr="00904BCD" w:rsidTr="00DA679B">
        <w:tc>
          <w:tcPr>
            <w:tcW w:w="1702" w:type="dxa"/>
          </w:tcPr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10.00–10.4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1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керівником та менеджментом ЗВО</w:t>
            </w:r>
          </w:p>
        </w:tc>
        <w:tc>
          <w:tcPr>
            <w:tcW w:w="3118" w:type="dxa"/>
          </w:tcPr>
          <w:p w:rsidR="0055209C" w:rsidRPr="00904BCD" w:rsidRDefault="0055209C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5209C" w:rsidRDefault="0055209C" w:rsidP="00A873C0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A873C0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англійська» -</w:t>
            </w:r>
          </w:p>
          <w:p w:rsidR="0055209C" w:rsidRDefault="0055209C" w:rsidP="00A873C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Лариса Бєлєхова, </w:t>
            </w:r>
            <w:r w:rsidRPr="00952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філологічних наук, професор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5209C" w:rsidRDefault="0055209C" w:rsidP="00A873C0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A873C0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німецька» -</w:t>
            </w:r>
          </w:p>
          <w:p w:rsidR="0055209C" w:rsidRDefault="0055209C" w:rsidP="00A873C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317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Лариса Ковбасюк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кандидат філологічних наук, доцент</w:t>
            </w:r>
          </w:p>
          <w:p w:rsidR="0055209C" w:rsidRPr="00CD088F" w:rsidRDefault="0055209C" w:rsidP="00E3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Ректор ХДУ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Співаковський Олександр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фізико-математичних наук, доктор педагогічних наук, професор</w:t>
            </w:r>
          </w:p>
          <w:p w:rsidR="0055209C" w:rsidRDefault="0055209C" w:rsidP="00E3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про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</w:t>
            </w:r>
            <w:r w:rsidRPr="00B14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Омельчук Сергій Аркадійович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доктор педагогічних наук, професор</w:t>
            </w:r>
          </w:p>
          <w:p w:rsidR="0055209C" w:rsidRPr="00CD088F" w:rsidRDefault="0055209C" w:rsidP="00E3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навчальної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науково-педагогічної 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Pr="00B14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Кобець Віталій Миколайович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доктор економічних наук, професор</w:t>
            </w:r>
          </w:p>
          <w:p w:rsidR="0055209C" w:rsidRDefault="0055209C" w:rsidP="00E33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соціально-гуманітарної та науково-педагогічної роботи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Кузнецов Сергій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філологічних наук, доцент</w:t>
            </w:r>
          </w:p>
          <w:p w:rsidR="0055209C" w:rsidRDefault="0055209C" w:rsidP="00E33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міжнародних зв’язків, науково-педагогічної роботи та комунікаційних технологій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Лаврикова Оксана Валентинівна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біологічних наук, професор</w:t>
            </w:r>
          </w:p>
          <w:p w:rsidR="0055209C" w:rsidRPr="00904BCD" w:rsidRDefault="0055209C" w:rsidP="00FA5E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фінансово-господарської та науково-педагогічної роботи </w:t>
            </w:r>
            <w:r w:rsidRPr="00E3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Вінник Максим Олександрович,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педагогічних наук, доцент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55209C" w:rsidRDefault="0055209C" w:rsidP="00E33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Декан факультету української й іноземної філології та журналістики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Гоштанар Ірина Вікторівна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педагогічних наук, доцент</w:t>
            </w:r>
          </w:p>
          <w:p w:rsidR="0055209C" w:rsidRPr="00904BCD" w:rsidRDefault="0055209C" w:rsidP="00FA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7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https://us02web.zoom.us/j/89907678064?pwd=VTYyODI3bkdBdU5KMjJZOUxKVXlqQT09</w:t>
              </w:r>
            </w:hyperlink>
            <w:hyperlink r:id="rId8" w:tgtFrame="_blank" w:history="1">
              <w:r w:rsidRPr="002C275D">
                <w:rPr>
                  <w:rFonts w:ascii="Times New Roman" w:hAnsi="Times New Roman"/>
                  <w:u w:val="single"/>
                </w:rPr>
                <w:br/>
              </w:r>
            </w:hyperlink>
            <w:r w:rsidRPr="002C275D">
              <w:rPr>
                <w:rFonts w:ascii="Times New Roman" w:hAnsi="Times New Roman"/>
                <w:color w:val="000000"/>
              </w:rPr>
              <w:t>Ідентифікатор конференції: 899 0767 8064</w:t>
            </w:r>
            <w:r w:rsidRPr="002C275D">
              <w:rPr>
                <w:rFonts w:ascii="Times New Roman" w:hAnsi="Times New Roman"/>
                <w:color w:val="000000"/>
              </w:rPr>
              <w:br/>
              <w:t>Код доступу: 2020</w:t>
            </w:r>
          </w:p>
          <w:p w:rsidR="0055209C" w:rsidRPr="002C275D" w:rsidRDefault="0055209C" w:rsidP="008F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09C" w:rsidRPr="00904BCD" w:rsidTr="00DA679B">
        <w:trPr>
          <w:trHeight w:val="1686"/>
        </w:trPr>
        <w:tc>
          <w:tcPr>
            <w:tcW w:w="1702" w:type="dxa"/>
          </w:tcPr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11.00–12.0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59" w:type="dxa"/>
          </w:tcPr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2 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з академічним персоналом</w:t>
            </w:r>
          </w:p>
        </w:tc>
        <w:tc>
          <w:tcPr>
            <w:tcW w:w="3118" w:type="dxa"/>
          </w:tcPr>
          <w:p w:rsidR="0055209C" w:rsidRPr="00904BCD" w:rsidRDefault="0055209C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5209C" w:rsidRDefault="0055209C" w:rsidP="000E1A58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0E1A58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англійська» -</w:t>
            </w:r>
          </w:p>
          <w:p w:rsidR="0055209C" w:rsidRDefault="0055209C" w:rsidP="000E1A5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Лариса Бєлєхова, </w:t>
            </w:r>
            <w:r w:rsidRPr="00952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філологічних наук, професор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5209C" w:rsidRDefault="0055209C" w:rsidP="000E1A58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0E1A58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німецька» -</w:t>
            </w:r>
          </w:p>
          <w:p w:rsidR="0055209C" w:rsidRPr="00904BCD" w:rsidRDefault="0055209C" w:rsidP="000E1A5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317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Лариса Ковбасюк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кандидат філологічних наук, доцент;</w:t>
            </w:r>
          </w:p>
          <w:p w:rsidR="0055209C" w:rsidRPr="00F46316" w:rsidRDefault="0055209C" w:rsidP="000E1A58">
            <w:pPr>
              <w:widowControl w:val="0"/>
              <w:spacing w:after="0"/>
              <w:rPr>
                <w:rFonts w:ascii="Georgia" w:hAnsi="Georgia" w:cs="Georgia"/>
                <w:color w:val="000000"/>
                <w:lang w:eastAsia="ru-RU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науково-педагогічні працівники, що безпосередньо відповідають за зміст освітньої програми, а також викладають на цій програмі 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 проф.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Романова Наталя Василівна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проф.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Штепенко Олександра Генадіївна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Борисова Тетяна Сергіївна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>,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Кіщенко Юлія Володимирівна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Колкунова Вікторія Володимирівна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Москвичова Оксана Анатоліївна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 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Поторій Наталія Володимирівна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>
              <w:rPr>
                <w:rFonts w:ascii="Georgia" w:hAnsi="Georgia" w:cs="Georgia"/>
                <w:b/>
                <w:color w:val="000000"/>
                <w:lang w:eastAsia="ru-RU"/>
              </w:rPr>
              <w:t>Поліщук Ірина Євгені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вна</w:t>
            </w:r>
          </w:p>
          <w:p w:rsidR="0055209C" w:rsidRPr="00F46316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Просяннікова Яна Миколаївна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</w:p>
          <w:p w:rsidR="0055209C" w:rsidRPr="000E1A58" w:rsidRDefault="0055209C" w:rsidP="000E1A5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Солдатова Світлана Миколаївна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</w:p>
          <w:p w:rsidR="0055209C" w:rsidRPr="000E1A58" w:rsidRDefault="0055209C" w:rsidP="000E1A58">
            <w:pPr>
              <w:spacing w:after="0" w:line="240" w:lineRule="auto"/>
              <w:rPr>
                <w:rFonts w:ascii="Georgia" w:hAnsi="Georgia" w:cs="Arial"/>
                <w:b/>
                <w:lang w:eastAsia="ru-RU"/>
              </w:rPr>
            </w:pPr>
            <w:r>
              <w:rPr>
                <w:rFonts w:ascii="Georgia" w:hAnsi="Georgia" w:cs="Arial"/>
                <w:lang w:eastAsia="ru-RU"/>
              </w:rPr>
              <w:t xml:space="preserve">доц. </w:t>
            </w:r>
            <w:r w:rsidRPr="00E45D6D">
              <w:rPr>
                <w:rFonts w:ascii="Georgia" w:hAnsi="Georgia" w:cs="Arial"/>
                <w:b/>
                <w:lang w:eastAsia="ru-RU"/>
              </w:rPr>
              <w:t>Цапів Алла</w:t>
            </w:r>
            <w:r w:rsidRPr="000E1A58">
              <w:rPr>
                <w:rFonts w:ascii="Georgia" w:hAnsi="Georgia" w:cs="Arial"/>
                <w:b/>
                <w:lang w:eastAsia="ru-RU"/>
              </w:rPr>
              <w:t xml:space="preserve"> </w:t>
            </w:r>
            <w:r w:rsidRPr="00E45D6D">
              <w:rPr>
                <w:rFonts w:ascii="Georgia" w:hAnsi="Georgia" w:cs="Arial"/>
                <w:b/>
                <w:lang w:val="en-US" w:eastAsia="ru-RU"/>
              </w:rPr>
              <w:t>O</w:t>
            </w:r>
            <w:r w:rsidRPr="00E45D6D">
              <w:rPr>
                <w:rFonts w:ascii="Georgia" w:hAnsi="Georgia" w:cs="Arial"/>
                <w:b/>
                <w:lang w:eastAsia="ru-RU"/>
              </w:rPr>
              <w:t>лексіївна</w:t>
            </w:r>
            <w:r w:rsidRPr="000E1A58">
              <w:rPr>
                <w:rFonts w:ascii="Georgia" w:hAnsi="Georgia" w:cs="Arial"/>
                <w:b/>
                <w:lang w:eastAsia="ru-RU"/>
              </w:rPr>
              <w:t xml:space="preserve">, </w:t>
            </w:r>
          </w:p>
          <w:p w:rsidR="0055209C" w:rsidRPr="0053783B" w:rsidRDefault="0055209C" w:rsidP="000E1A5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ст. викладач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Діденко</w:t>
            </w:r>
            <w:r>
              <w:rPr>
                <w:rFonts w:ascii="Georgia" w:hAnsi="Georgia" w:cs="Georgia"/>
                <w:b/>
                <w:color w:val="000000"/>
                <w:lang w:val="uk-UA" w:eastAsia="ru-RU"/>
              </w:rPr>
              <w:t xml:space="preserve"> Наталія Вікторівна</w:t>
            </w:r>
          </w:p>
          <w:p w:rsidR="0055209C" w:rsidRPr="00904BCD" w:rsidRDefault="0055209C" w:rsidP="00FA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9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https://us02web.zoom.us/j/89907678064?pwd=VTYyODI3bkdBdU5KMjJZOUxKVXlqQT09</w:t>
              </w:r>
            </w:hyperlink>
            <w:hyperlink r:id="rId10" w:tgtFrame="_blank" w:history="1">
              <w:r w:rsidRPr="002C275D">
                <w:rPr>
                  <w:rFonts w:ascii="Times New Roman" w:hAnsi="Times New Roman"/>
                  <w:u w:val="single"/>
                </w:rPr>
                <w:br/>
              </w:r>
            </w:hyperlink>
            <w:r w:rsidRPr="002C275D">
              <w:rPr>
                <w:rFonts w:ascii="Times New Roman" w:hAnsi="Times New Roman"/>
                <w:color w:val="000000"/>
              </w:rPr>
              <w:t>Ідентифікатор конференції: 899 0767 8064</w:t>
            </w:r>
            <w:r w:rsidRPr="002C275D">
              <w:rPr>
                <w:rFonts w:ascii="Times New Roman" w:hAnsi="Times New Roman"/>
                <w:color w:val="000000"/>
              </w:rPr>
              <w:br/>
              <w:t>Код доступу: 2020</w:t>
            </w:r>
          </w:p>
          <w:p w:rsidR="0055209C" w:rsidRPr="002C275D" w:rsidRDefault="0055209C" w:rsidP="008F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9C" w:rsidRPr="00904BCD" w:rsidTr="00DA679B">
        <w:trPr>
          <w:trHeight w:val="1686"/>
        </w:trPr>
        <w:tc>
          <w:tcPr>
            <w:tcW w:w="1702" w:type="dxa"/>
          </w:tcPr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13.00-14.0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55209C" w:rsidRPr="00356A9A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6A9A">
              <w:rPr>
                <w:rFonts w:ascii="Georgia" w:hAnsi="Georgia" w:cs="Georgia"/>
                <w:b/>
                <w:lang w:val="uk-UA"/>
              </w:rPr>
              <w:t>Зустріч 3</w:t>
            </w:r>
            <w:r w:rsidRPr="00356A9A">
              <w:rPr>
                <w:rFonts w:ascii="Georgia" w:hAnsi="Georgia" w:cs="Georgia"/>
                <w:lang w:val="uk-UA"/>
              </w:rPr>
              <w:t xml:space="preserve"> зі здобувачами вищої освіти (німецька мова)</w:t>
            </w:r>
          </w:p>
        </w:tc>
        <w:tc>
          <w:tcPr>
            <w:tcW w:w="3118" w:type="dxa"/>
          </w:tcPr>
          <w:p w:rsidR="0055209C" w:rsidRPr="00904BCD" w:rsidRDefault="0055209C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55209C" w:rsidRPr="00904BCD" w:rsidRDefault="0055209C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здобувачі вищої освіти, які навчаються на ОПП</w:t>
            </w:r>
          </w:p>
          <w:p w:rsidR="0055209C" w:rsidRDefault="0055209C" w:rsidP="006B4E65">
            <w:pPr>
              <w:widowControl w:val="0"/>
              <w:spacing w:after="0" w:line="240" w:lineRule="auto"/>
              <w:ind w:left="284" w:hanging="284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</w:rPr>
              <w:t xml:space="preserve">2 курс: </w:t>
            </w:r>
            <w:r w:rsidRPr="001D7D45">
              <w:rPr>
                <w:rFonts w:ascii="Georgia" w:hAnsi="Georgia" w:cs="Georgia"/>
                <w:b/>
              </w:rPr>
              <w:t xml:space="preserve">Гузік Світлана, </w:t>
            </w:r>
            <w:r>
              <w:rPr>
                <w:rFonts w:ascii="Georgia" w:hAnsi="Georgia" w:cs="Georgia"/>
                <w:b/>
              </w:rPr>
              <w:t xml:space="preserve">Кашуліна Анастасія, Слинько Вікторія, </w:t>
            </w:r>
            <w:r w:rsidRPr="001D7D45">
              <w:rPr>
                <w:rFonts w:ascii="Georgia" w:hAnsi="Georgia" w:cs="Georgia"/>
                <w:b/>
              </w:rPr>
              <w:t>Сорокотяга Ірина, Чернова Катерина,</w:t>
            </w:r>
            <w:r>
              <w:rPr>
                <w:rFonts w:ascii="Georgia" w:hAnsi="Georgia" w:cs="Georgia"/>
              </w:rPr>
              <w:t xml:space="preserve"> </w:t>
            </w:r>
            <w:r w:rsidRPr="001D7D45">
              <w:rPr>
                <w:rFonts w:ascii="Georgia" w:hAnsi="Georgia" w:cs="Georgia"/>
                <w:b/>
              </w:rPr>
              <w:t>Ющук Валерія.</w:t>
            </w:r>
          </w:p>
          <w:p w:rsidR="0055209C" w:rsidRPr="00904BCD" w:rsidRDefault="0055209C" w:rsidP="006B4E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 w:cs="Georgia"/>
              </w:rPr>
              <w:t xml:space="preserve">1 </w:t>
            </w:r>
            <w:r w:rsidRPr="001D7D45">
              <w:rPr>
                <w:rFonts w:ascii="Georgia" w:hAnsi="Georgia" w:cs="Georgia"/>
              </w:rPr>
              <w:t xml:space="preserve">курс: </w:t>
            </w:r>
            <w:r>
              <w:rPr>
                <w:rFonts w:ascii="Georgia" w:hAnsi="Georgia" w:cs="Georgia"/>
                <w:b/>
              </w:rPr>
              <w:t>Карпінська Анастасія</w:t>
            </w:r>
            <w:r w:rsidRPr="001D7D45">
              <w:rPr>
                <w:rFonts w:ascii="Georgia" w:hAnsi="Georgia" w:cs="Georgia"/>
                <w:b/>
              </w:rPr>
              <w:t>, Пахомова Марія, Катерина Рожко, Катерина Приходько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11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https://us02web.zoom.us/j/89907678064?pwd=VTYyODI3bkdBdU5KMjJZOUxKVXlqQT09</w:t>
              </w:r>
            </w:hyperlink>
            <w:hyperlink r:id="rId12" w:tgtFrame="_blank" w:history="1">
              <w:r w:rsidRPr="002C275D">
                <w:rPr>
                  <w:rFonts w:ascii="Times New Roman" w:hAnsi="Times New Roman"/>
                  <w:u w:val="single"/>
                </w:rPr>
                <w:br/>
              </w:r>
            </w:hyperlink>
            <w:r w:rsidRPr="002C275D">
              <w:rPr>
                <w:rFonts w:ascii="Times New Roman" w:hAnsi="Times New Roman"/>
                <w:color w:val="000000"/>
              </w:rPr>
              <w:t>Ідентифікатор конференції: 899 0767 8064</w:t>
            </w:r>
            <w:r w:rsidRPr="002C275D">
              <w:rPr>
                <w:rFonts w:ascii="Times New Roman" w:hAnsi="Times New Roman"/>
                <w:color w:val="000000"/>
              </w:rPr>
              <w:br/>
              <w:t>Код доступу: 2020</w:t>
            </w:r>
          </w:p>
          <w:p w:rsidR="0055209C" w:rsidRPr="002C275D" w:rsidRDefault="0055209C" w:rsidP="008F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9C" w:rsidRPr="00904BCD" w:rsidTr="00DA679B">
        <w:trPr>
          <w:trHeight w:val="1686"/>
        </w:trPr>
        <w:tc>
          <w:tcPr>
            <w:tcW w:w="1702" w:type="dxa"/>
          </w:tcPr>
          <w:p w:rsidR="0055209C" w:rsidRPr="00904BCD" w:rsidRDefault="0055209C" w:rsidP="00356A9A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14.15–15.15</w:t>
            </w:r>
          </w:p>
        </w:tc>
        <w:tc>
          <w:tcPr>
            <w:tcW w:w="2659" w:type="dxa"/>
          </w:tcPr>
          <w:p w:rsidR="0055209C" w:rsidRPr="00904BCD" w:rsidRDefault="0055209C" w:rsidP="00356A9A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Зустріч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зі здобувачами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(англійська мова)</w:t>
            </w:r>
          </w:p>
        </w:tc>
        <w:tc>
          <w:tcPr>
            <w:tcW w:w="3118" w:type="dxa"/>
          </w:tcPr>
          <w:p w:rsidR="0055209C" w:rsidRPr="00F46316" w:rsidRDefault="0055209C" w:rsidP="008B39D6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>Члени експертної групи;</w:t>
            </w:r>
          </w:p>
          <w:p w:rsidR="0055209C" w:rsidRPr="00F46316" w:rsidRDefault="0055209C" w:rsidP="008B39D6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>здобувачі вищої освіти, які навчаються на ОП (англійська мова):</w:t>
            </w:r>
          </w:p>
          <w:p w:rsidR="0055209C" w:rsidRPr="00F46316" w:rsidRDefault="0055209C" w:rsidP="008B39D6">
            <w:pPr>
              <w:pStyle w:val="2"/>
              <w:widowControl w:val="0"/>
              <w:numPr>
                <w:ilvl w:val="0"/>
                <w:numId w:val="3"/>
              </w:numPr>
              <w:spacing w:after="0" w:line="259" w:lineRule="auto"/>
              <w:textAlignment w:val="top"/>
              <w:rPr>
                <w:rFonts w:ascii="Georgia" w:hAnsi="Georgia" w:cs="Georgia"/>
                <w:color w:val="000000"/>
                <w:lang w:val="uk-UA" w:eastAsia="ru-RU"/>
              </w:rPr>
            </w:pPr>
            <w:r w:rsidRPr="00F46316">
              <w:rPr>
                <w:rFonts w:ascii="Georgia" w:hAnsi="Georgia" w:cs="Georgia"/>
                <w:color w:val="000000"/>
                <w:lang w:val="uk-UA" w:eastAsia="ru-RU"/>
              </w:rPr>
              <w:t>денна форма навчання 2 курс:</w:t>
            </w:r>
          </w:p>
          <w:p w:rsidR="0055209C" w:rsidRPr="00E7412D" w:rsidRDefault="0055209C" w:rsidP="008B39D6">
            <w:pPr>
              <w:widowControl w:val="0"/>
              <w:spacing w:after="0"/>
              <w:ind w:left="-2"/>
              <w:rPr>
                <w:rFonts w:ascii="Georgia" w:hAnsi="Georgia" w:cs="Georgia"/>
                <w:b/>
                <w:color w:val="000000"/>
                <w:lang w:val="uk-UA" w:eastAsia="ru-RU"/>
              </w:rPr>
            </w:pPr>
            <w:r w:rsidRPr="00E7412D">
              <w:rPr>
                <w:rFonts w:ascii="Georgia" w:hAnsi="Georgia" w:cs="Georgia"/>
                <w:b/>
                <w:color w:val="000000"/>
                <w:lang w:val="uk-UA" w:eastAsia="ru-RU"/>
              </w:rPr>
              <w:t>Матвеєв Сергій, Мак Людмила,</w:t>
            </w:r>
          </w:p>
          <w:p w:rsidR="0055209C" w:rsidRPr="00E7412D" w:rsidRDefault="0055209C" w:rsidP="008B39D6">
            <w:pPr>
              <w:widowControl w:val="0"/>
              <w:spacing w:after="0"/>
              <w:ind w:left="-2"/>
              <w:rPr>
                <w:rFonts w:ascii="Georgia" w:hAnsi="Georgia" w:cs="Georgia"/>
                <w:b/>
                <w:color w:val="000000"/>
                <w:lang w:val="uk-UA" w:eastAsia="ru-RU"/>
              </w:rPr>
            </w:pPr>
            <w:r w:rsidRPr="00E7412D">
              <w:rPr>
                <w:rFonts w:ascii="Georgia" w:hAnsi="Georgia" w:cs="Georgia"/>
                <w:b/>
                <w:color w:val="000000"/>
                <w:lang w:val="uk-UA" w:eastAsia="ru-RU"/>
              </w:rPr>
              <w:t>Маркіна Анастасія, Іванько Аліна, Фесків Єлізавета;</w:t>
            </w:r>
          </w:p>
          <w:p w:rsidR="0055209C" w:rsidRPr="00F46316" w:rsidRDefault="0055209C" w:rsidP="008B39D6">
            <w:pPr>
              <w:pStyle w:val="2"/>
              <w:widowControl w:val="0"/>
              <w:numPr>
                <w:ilvl w:val="0"/>
                <w:numId w:val="3"/>
              </w:numPr>
              <w:spacing w:after="0" w:line="259" w:lineRule="auto"/>
              <w:textAlignment w:val="top"/>
              <w:rPr>
                <w:rFonts w:ascii="Georgia" w:hAnsi="Georgia" w:cs="Georgia"/>
                <w:color w:val="000000"/>
                <w:lang w:val="uk-UA" w:eastAsia="ru-RU"/>
              </w:rPr>
            </w:pPr>
            <w:r w:rsidRPr="00F46316">
              <w:rPr>
                <w:rFonts w:ascii="Georgia" w:hAnsi="Georgia" w:cs="Georgia"/>
                <w:color w:val="000000"/>
                <w:lang w:val="uk-UA" w:eastAsia="ru-RU"/>
              </w:rPr>
              <w:t>денна форма навчання 1 курс:</w:t>
            </w:r>
          </w:p>
          <w:p w:rsidR="0055209C" w:rsidRPr="001C636D" w:rsidRDefault="0055209C" w:rsidP="008B39D6">
            <w:pPr>
              <w:widowControl w:val="0"/>
              <w:spacing w:after="0"/>
              <w:ind w:left="-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Сергеєва Римма,</w:t>
            </w:r>
            <w:r>
              <w:rPr>
                <w:rFonts w:ascii="Georgia" w:hAnsi="Georgia" w:cs="Georgia"/>
                <w:b/>
                <w:color w:val="000000"/>
                <w:lang w:val="en-US" w:eastAsia="ru-RU"/>
              </w:rPr>
              <w:t xml:space="preserve">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Андрєєва Марія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>;</w:t>
            </w:r>
          </w:p>
          <w:p w:rsidR="0055209C" w:rsidRPr="00F46316" w:rsidRDefault="0055209C" w:rsidP="008B39D6">
            <w:pPr>
              <w:pStyle w:val="2"/>
              <w:widowControl w:val="0"/>
              <w:numPr>
                <w:ilvl w:val="0"/>
                <w:numId w:val="3"/>
              </w:numPr>
              <w:spacing w:after="0" w:line="259" w:lineRule="auto"/>
              <w:ind w:left="-2" w:firstLine="0"/>
              <w:textAlignment w:val="top"/>
              <w:rPr>
                <w:rFonts w:ascii="Georgia" w:hAnsi="Georgia" w:cs="Georgia"/>
                <w:color w:val="000000"/>
                <w:lang w:val="uk-UA" w:eastAsia="ru-RU"/>
              </w:rPr>
            </w:pPr>
            <w:r w:rsidRPr="00F46316">
              <w:rPr>
                <w:rFonts w:ascii="Georgia" w:hAnsi="Georgia" w:cs="Georgia"/>
                <w:color w:val="000000"/>
                <w:lang w:val="uk-UA" w:eastAsia="ru-RU"/>
              </w:rPr>
              <w:t xml:space="preserve">заочна форма навчання 2 курс: </w:t>
            </w:r>
          </w:p>
          <w:p w:rsidR="0055209C" w:rsidRPr="001C636D" w:rsidRDefault="0055209C" w:rsidP="008B39D6">
            <w:pPr>
              <w:pStyle w:val="2"/>
              <w:widowControl w:val="0"/>
              <w:spacing w:after="0"/>
              <w:ind w:left="-2"/>
              <w:rPr>
                <w:rFonts w:ascii="Georgia" w:hAnsi="Georgia" w:cs="Georgia"/>
                <w:b/>
                <w:color w:val="000000"/>
                <w:lang w:val="uk-UA" w:eastAsia="ru-RU"/>
              </w:rPr>
            </w:pPr>
            <w:r w:rsidRPr="001C636D">
              <w:rPr>
                <w:rFonts w:ascii="Georgia" w:hAnsi="Georgia"/>
                <w:b/>
                <w:lang w:eastAsia="ru-RU"/>
              </w:rPr>
              <w:t>Довганюк Євгенія, Люта Ольга;</w:t>
            </w:r>
          </w:p>
          <w:p w:rsidR="0055209C" w:rsidRPr="00F46316" w:rsidRDefault="0055209C" w:rsidP="008B39D6">
            <w:pPr>
              <w:pStyle w:val="2"/>
              <w:widowControl w:val="0"/>
              <w:numPr>
                <w:ilvl w:val="0"/>
                <w:numId w:val="3"/>
              </w:numPr>
              <w:spacing w:after="0" w:line="259" w:lineRule="auto"/>
              <w:textAlignment w:val="top"/>
              <w:rPr>
                <w:rFonts w:ascii="Georgia" w:hAnsi="Georgia" w:cs="Georgia"/>
                <w:color w:val="000000"/>
                <w:lang w:val="uk-UA" w:eastAsia="ru-RU"/>
              </w:rPr>
            </w:pPr>
            <w:r w:rsidRPr="00F46316">
              <w:rPr>
                <w:rFonts w:ascii="Georgia" w:hAnsi="Georgia" w:cs="Georgia"/>
                <w:color w:val="000000"/>
                <w:lang w:val="uk-UA" w:eastAsia="ru-RU"/>
              </w:rPr>
              <w:t>заочна форма навчання 1 курс:</w:t>
            </w:r>
          </w:p>
          <w:p w:rsidR="0055209C" w:rsidRPr="00904BCD" w:rsidRDefault="0055209C" w:rsidP="008B39D6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Шульженко Ганна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13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https://us02web.zoom.us/j/89907678064?pwd=VTYyODI3bkdBdU5KMjJZOUxKVXlqQT09</w:t>
              </w:r>
            </w:hyperlink>
            <w:hyperlink r:id="rId14" w:tgtFrame="_blank" w:history="1">
              <w:r w:rsidRPr="002C275D">
                <w:rPr>
                  <w:rFonts w:ascii="Times New Roman" w:hAnsi="Times New Roman"/>
                  <w:u w:val="single"/>
                </w:rPr>
                <w:br/>
              </w:r>
            </w:hyperlink>
            <w:r w:rsidRPr="002C275D">
              <w:rPr>
                <w:rFonts w:ascii="Times New Roman" w:hAnsi="Times New Roman"/>
                <w:color w:val="000000"/>
              </w:rPr>
              <w:t>Ідентифікатор конференції: 899 0767 8064</w:t>
            </w:r>
            <w:r w:rsidRPr="002C275D">
              <w:rPr>
                <w:rFonts w:ascii="Times New Roman" w:hAnsi="Times New Roman"/>
                <w:color w:val="000000"/>
              </w:rPr>
              <w:br/>
              <w:t>Код доступу: 2020</w:t>
            </w:r>
          </w:p>
          <w:p w:rsidR="0055209C" w:rsidRPr="002C275D" w:rsidRDefault="0055209C" w:rsidP="00356A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9C" w:rsidRPr="00904BCD" w:rsidTr="00977460">
        <w:trPr>
          <w:trHeight w:val="699"/>
        </w:trPr>
        <w:tc>
          <w:tcPr>
            <w:tcW w:w="1702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</w:rPr>
              <w:t>15:30–16:10</w:t>
            </w:r>
          </w:p>
        </w:tc>
        <w:tc>
          <w:tcPr>
            <w:tcW w:w="2659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  <w:b/>
              </w:rPr>
              <w:t>Зустріч 5</w:t>
            </w:r>
            <w:r>
              <w:rPr>
                <w:rFonts w:ascii="Georgia" w:hAnsi="Georgia" w:cs="Georgia"/>
              </w:rPr>
              <w:t xml:space="preserve"> з випускниками ОП</w:t>
            </w:r>
          </w:p>
        </w:tc>
        <w:tc>
          <w:tcPr>
            <w:tcW w:w="3118" w:type="dxa"/>
          </w:tcPr>
          <w:p w:rsidR="0055209C" w:rsidRDefault="0055209C" w:rsidP="00640A28">
            <w:pPr>
              <w:widowControl w:val="0"/>
              <w:spacing w:after="0" w:line="240" w:lineRule="auto"/>
              <w:ind w:left="284" w:hanging="284"/>
            </w:pPr>
            <w:r>
              <w:rPr>
                <w:rFonts w:ascii="Georgia" w:hAnsi="Georgia" w:cs="Georgia"/>
              </w:rPr>
              <w:t>Члени експертної групи;</w:t>
            </w:r>
          </w:p>
          <w:p w:rsidR="0055209C" w:rsidRDefault="0055209C" w:rsidP="00640A28">
            <w:pPr>
              <w:widowControl w:val="0"/>
              <w:spacing w:after="0" w:line="240" w:lineRule="auto"/>
              <w:ind w:left="284" w:hanging="284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випускники ОП (попередніх редакцій, до 5 осіб з кожної ОП різних років):</w:t>
            </w:r>
          </w:p>
          <w:p w:rsidR="0055209C" w:rsidRPr="00F46316" w:rsidRDefault="0055209C" w:rsidP="00640A28">
            <w:pPr>
              <w:widowControl w:val="0"/>
              <w:spacing w:after="0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Дудка Ксенія,</w:t>
            </w:r>
          </w:p>
          <w:p w:rsidR="0055209C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 xml:space="preserve">Куліш Катерина, 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Лихошерстова Валерія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Пермінова Марія,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 xml:space="preserve">Ревенко Євгенія, 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Слива Ілона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 xml:space="preserve">Солонина Тетяна, 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b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 xml:space="preserve">Субот Інна, </w:t>
            </w:r>
          </w:p>
          <w:p w:rsidR="0055209C" w:rsidRPr="00F92996" w:rsidRDefault="0055209C" w:rsidP="00640A28">
            <w:pPr>
              <w:widowControl w:val="0"/>
              <w:spacing w:after="0" w:line="240" w:lineRule="auto"/>
              <w:ind w:left="284" w:hanging="284"/>
              <w:rPr>
                <w:b/>
              </w:rPr>
            </w:pPr>
            <w:r>
              <w:rPr>
                <w:rFonts w:ascii="Georgia" w:hAnsi="Georgia" w:cs="Georgia"/>
                <w:b/>
                <w:color w:val="000000"/>
                <w:lang w:eastAsia="ru-RU"/>
              </w:rPr>
              <w:t>Три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губ Тетяна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15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https://us02web.zoom.us/j/89907678064?pwd=VTYyODI3bkdBdU5KMjJZOUxKVXlqQT09</w:t>
              </w:r>
            </w:hyperlink>
            <w:hyperlink r:id="rId16" w:tgtFrame="_blank" w:history="1">
              <w:r w:rsidRPr="002C275D">
                <w:rPr>
                  <w:rFonts w:ascii="Times New Roman" w:hAnsi="Times New Roman"/>
                  <w:u w:val="single"/>
                </w:rPr>
                <w:br/>
              </w:r>
            </w:hyperlink>
            <w:r w:rsidRPr="002C275D">
              <w:rPr>
                <w:rFonts w:ascii="Times New Roman" w:hAnsi="Times New Roman"/>
                <w:color w:val="000000"/>
              </w:rPr>
              <w:t>Ідентифікатор конференції: 899 0767 8064</w:t>
            </w:r>
            <w:r w:rsidRPr="002C275D">
              <w:rPr>
                <w:rFonts w:ascii="Times New Roman" w:hAnsi="Times New Roman"/>
                <w:color w:val="000000"/>
              </w:rPr>
              <w:br/>
              <w:t>Код доступу: 2020</w:t>
            </w:r>
          </w:p>
          <w:p w:rsidR="0055209C" w:rsidRPr="002C275D" w:rsidRDefault="0055209C" w:rsidP="00977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16.30–17.0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59" w:type="dxa"/>
          </w:tcPr>
          <w:p w:rsidR="0055209C" w:rsidRPr="00904BCD" w:rsidRDefault="0055209C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Відкрита зустріч</w:t>
            </w:r>
          </w:p>
        </w:tc>
        <w:tc>
          <w:tcPr>
            <w:tcW w:w="3118" w:type="dxa"/>
          </w:tcPr>
          <w:p w:rsidR="0055209C" w:rsidRPr="00904BCD" w:rsidRDefault="0055209C" w:rsidP="003C32DA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55209C" w:rsidRPr="00904BCD" w:rsidRDefault="0055209C" w:rsidP="003C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усі охочі учасники освітнього процесу (крім гаранта ОПП та представників адміністрації ЗВО)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17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https://us02web.zoom.us/j/81497398832?pwd=Z0RsRTBsQ3B4VVE2UGZUdVlCMU1nQT09</w:t>
              </w:r>
              <w:r w:rsidRPr="002C275D">
                <w:rPr>
                  <w:rFonts w:ascii="Times New Roman" w:hAnsi="Times New Roman"/>
                  <w:u w:val="single"/>
                </w:rPr>
                <w:br/>
              </w:r>
            </w:hyperlink>
            <w:r w:rsidRPr="002C275D">
              <w:rPr>
                <w:rFonts w:ascii="Times New Roman" w:hAnsi="Times New Roman"/>
                <w:color w:val="000000"/>
              </w:rPr>
              <w:t>Ідентифікатор конференції: 814 9739 8832</w:t>
            </w:r>
            <w:r w:rsidRPr="002C275D">
              <w:rPr>
                <w:rFonts w:ascii="Times New Roman" w:hAnsi="Times New Roman"/>
                <w:color w:val="000000"/>
              </w:rPr>
              <w:br/>
              <w:t>Код доступу: 2020</w:t>
            </w:r>
          </w:p>
          <w:p w:rsidR="0055209C" w:rsidRPr="002C275D" w:rsidRDefault="0055209C" w:rsidP="008F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9C" w:rsidRPr="00904BCD" w:rsidTr="00DA679B">
        <w:trPr>
          <w:trHeight w:val="551"/>
        </w:trPr>
        <w:tc>
          <w:tcPr>
            <w:tcW w:w="9606" w:type="dxa"/>
            <w:gridSpan w:val="4"/>
          </w:tcPr>
          <w:p w:rsidR="0055209C" w:rsidRPr="00904BCD" w:rsidRDefault="0055209C" w:rsidP="0090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2 –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3.11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.2020)</w:t>
            </w: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09.00–09.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659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Зустріч 6.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Огляд матеріально-технічної бази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що використовується під час реалізації ОПП</w:t>
            </w:r>
          </w:p>
        </w:tc>
        <w:tc>
          <w:tcPr>
            <w:tcW w:w="3118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55209C" w:rsidRDefault="0055209C" w:rsidP="00216136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 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216136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англійська» -</w:t>
            </w:r>
          </w:p>
          <w:p w:rsidR="0055209C" w:rsidRDefault="0055209C" w:rsidP="00216136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Лариса Бєлєхова, </w:t>
            </w:r>
            <w:r w:rsidRPr="00952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філологічних наук, професор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5209C" w:rsidRDefault="0055209C" w:rsidP="00216136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216136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німецька» -</w:t>
            </w:r>
          </w:p>
          <w:p w:rsidR="0055209C" w:rsidRDefault="0055209C" w:rsidP="00216136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317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Лариса Ковбасюк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кандидат філологічних наук, доцент;</w:t>
            </w:r>
          </w:p>
          <w:p w:rsidR="0055209C" w:rsidRPr="00DB0FA3" w:rsidRDefault="0055209C" w:rsidP="00216136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0FA3">
              <w:rPr>
                <w:rFonts w:ascii="Georgia" w:hAnsi="Georgia" w:cs="Georgia"/>
                <w:color w:val="000000"/>
                <w:lang w:val="uk-UA" w:eastAsia="ru-RU"/>
              </w:rPr>
              <w:t xml:space="preserve">в.о. завідувачки кафедри англійської філології та прикладної лінгвістики </w:t>
            </w:r>
            <w:r w:rsidRPr="00DB0FA3">
              <w:rPr>
                <w:rFonts w:ascii="Georgia" w:hAnsi="Georgia" w:cs="Georgia"/>
                <w:b/>
                <w:color w:val="000000"/>
                <w:lang w:val="uk-UA" w:eastAsia="ru-RU"/>
              </w:rPr>
              <w:t>Кіщенко Юлія Володимирівна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>, кандидат педагогічних наук, доцент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18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://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02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web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zoom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j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/85909411067?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pwd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=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bGpSaldDM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hWM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29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SOXl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c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bEQ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dz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09</w:t>
              </w:r>
            </w:hyperlink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  <w:p w:rsidR="0055209C" w:rsidRPr="002C275D" w:rsidRDefault="0055209C" w:rsidP="008F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</w:rPr>
              <w:t>9</w:t>
            </w:r>
            <w:r>
              <w:rPr>
                <w:rFonts w:ascii="Georgia" w:hAnsi="Georgia" w:cs="Georgia"/>
                <w:lang w:val="uk-UA"/>
              </w:rPr>
              <w:t>.</w:t>
            </w:r>
            <w:r>
              <w:rPr>
                <w:rFonts w:ascii="Georgia" w:hAnsi="Georgia" w:cs="Georgia"/>
              </w:rPr>
              <w:t>20–10</w:t>
            </w:r>
            <w:r>
              <w:rPr>
                <w:rFonts w:ascii="Georgia" w:hAnsi="Georgia" w:cs="Georgia"/>
                <w:lang w:val="uk-UA"/>
              </w:rPr>
              <w:t>.</w:t>
            </w:r>
            <w:r>
              <w:rPr>
                <w:rFonts w:ascii="Georgia" w:hAnsi="Georgia" w:cs="Georgia"/>
              </w:rPr>
              <w:t>00</w:t>
            </w:r>
          </w:p>
        </w:tc>
        <w:tc>
          <w:tcPr>
            <w:tcW w:w="2659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</w:rPr>
              <w:t>Огляд</w:t>
            </w:r>
          </w:p>
          <w:p w:rsidR="0055209C" w:rsidRDefault="0055209C" w:rsidP="00640A28">
            <w:pPr>
              <w:widowControl w:val="0"/>
              <w:spacing w:after="0" w:line="240" w:lineRule="auto"/>
              <w:ind w:left="156" w:hanging="156"/>
            </w:pPr>
            <w:r>
              <w:rPr>
                <w:rFonts w:ascii="Georgia" w:hAnsi="Georgia" w:cs="Georgia"/>
              </w:rPr>
              <w:t>– системи дистанційного навчання KSU Online, що використовується під час реалізації ОП;</w:t>
            </w:r>
          </w:p>
          <w:p w:rsidR="0055209C" w:rsidRDefault="0055209C" w:rsidP="00640A28">
            <w:pPr>
              <w:widowControl w:val="0"/>
              <w:spacing w:after="0" w:line="240" w:lineRule="auto"/>
              <w:ind w:left="156" w:hanging="156"/>
            </w:pPr>
            <w:r>
              <w:rPr>
                <w:rFonts w:ascii="Georgia" w:hAnsi="Georgia" w:cs="Georgia"/>
              </w:rPr>
              <w:t>– сервісу KSU Feedback;</w:t>
            </w:r>
          </w:p>
          <w:p w:rsidR="0055209C" w:rsidRDefault="0055209C" w:rsidP="00640A28">
            <w:pPr>
              <w:widowControl w:val="0"/>
              <w:spacing w:after="0" w:line="240" w:lineRule="auto"/>
              <w:ind w:left="156" w:hanging="156"/>
            </w:pPr>
            <w:r>
              <w:rPr>
                <w:rFonts w:ascii="Georgia" w:hAnsi="Georgia" w:cs="Georgia"/>
              </w:rPr>
              <w:t>– інших ІТ-засобів, що використовуються в навчальній роботі та адмініструванні ЗВО</w:t>
            </w:r>
          </w:p>
        </w:tc>
        <w:tc>
          <w:tcPr>
            <w:tcW w:w="3118" w:type="dxa"/>
          </w:tcPr>
          <w:p w:rsidR="0055209C" w:rsidRDefault="0055209C" w:rsidP="00640A28">
            <w:pPr>
              <w:widowControl w:val="0"/>
              <w:spacing w:after="0" w:line="240" w:lineRule="auto"/>
              <w:ind w:left="284" w:hanging="284"/>
            </w:pPr>
            <w:r>
              <w:rPr>
                <w:rFonts w:ascii="Georgia" w:hAnsi="Georgia" w:cs="Georgia"/>
              </w:rPr>
              <w:t>Члени експертної групи;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гаранти ОП (проф.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Бєлєхова Лариса Іванівна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доц.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Ковбасюк Лариса Анатоліївна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>);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color w:val="000000"/>
                <w:lang w:eastAsia="ru-RU"/>
              </w:rPr>
              <w:t>керівник Відділу забезпечення АІК інфраструктури :</w:t>
            </w:r>
          </w:p>
          <w:p w:rsidR="0055209C" w:rsidRPr="00F46316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Лемещук Олександр Ігорович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; </w:t>
            </w:r>
          </w:p>
          <w:p w:rsidR="0055209C" w:rsidRDefault="0055209C" w:rsidP="00640A28">
            <w:pPr>
              <w:widowControl w:val="0"/>
              <w:spacing w:after="0" w:line="240" w:lineRule="auto"/>
            </w:pPr>
            <w:r w:rsidRPr="00DF36B3">
              <w:rPr>
                <w:rFonts w:ascii="Georgia" w:hAnsi="Georgia" w:cs="Georgia"/>
                <w:color w:val="000000"/>
                <w:lang w:eastAsia="ru-RU"/>
              </w:rPr>
              <w:t xml:space="preserve">фахівець І категорії Відділу забезпечення академічно-інформаційно-комунікаційної інфраструктури: </w:t>
            </w:r>
            <w:r w:rsidRPr="006923AD">
              <w:rPr>
                <w:rFonts w:ascii="Georgia" w:hAnsi="Georgia" w:cs="Georgia"/>
                <w:b/>
                <w:color w:val="000000"/>
                <w:lang w:eastAsia="ru-RU"/>
              </w:rPr>
              <w:t>Слизькоуха Анастасія Романівна</w:t>
            </w:r>
          </w:p>
        </w:tc>
        <w:tc>
          <w:tcPr>
            <w:tcW w:w="2127" w:type="dxa"/>
          </w:tcPr>
          <w:p w:rsidR="0055209C" w:rsidRPr="002C275D" w:rsidRDefault="0055209C" w:rsidP="00A127BA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19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://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02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web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zoom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j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/85909411067?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pwd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=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bGpSaldDM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hWM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29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SOXl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c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bEQ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dz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09</w:t>
              </w:r>
            </w:hyperlink>
          </w:p>
          <w:p w:rsidR="0055209C" w:rsidRPr="002C275D" w:rsidRDefault="0055209C" w:rsidP="00A127B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A12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10.15–11.15</w:t>
            </w:r>
          </w:p>
        </w:tc>
        <w:tc>
          <w:tcPr>
            <w:tcW w:w="2659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Зустріч 7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 адміністративним персоналом</w:t>
            </w:r>
          </w:p>
        </w:tc>
        <w:tc>
          <w:tcPr>
            <w:tcW w:w="3118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55209C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відділу забезпечення якості освіти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Анастасія Бистрянцева;</w:t>
            </w:r>
          </w:p>
          <w:p w:rsidR="0055209C" w:rsidRPr="00F46316" w:rsidRDefault="0055209C" w:rsidP="00141BE7">
            <w:pPr>
              <w:pStyle w:val="10"/>
              <w:widowControl w:val="0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керівниця навчально-методичного  відділу </w:t>
            </w:r>
            <w:r w:rsidRPr="00F4631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Корнішева Тетяна Леонідівна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;</w:t>
            </w:r>
          </w:p>
          <w:p w:rsidR="0055209C" w:rsidRPr="00F46316" w:rsidRDefault="0055209C" w:rsidP="00141BE7">
            <w:pPr>
              <w:pStyle w:val="10"/>
              <w:widowControl w:val="0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керівниця навчального відділу </w:t>
            </w:r>
            <w:r w:rsidRPr="00F46316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Яценко Вікторія Федорівна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;</w:t>
            </w:r>
          </w:p>
          <w:p w:rsidR="0055209C" w:rsidRPr="00F46316" w:rsidRDefault="0055209C" w:rsidP="00141BE7">
            <w:pPr>
              <w:widowControl w:val="0"/>
              <w:spacing w:after="0" w:line="240" w:lineRule="auto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>
              <w:rPr>
                <w:rFonts w:ascii="Georgia" w:hAnsi="Georgia" w:cs="Georgia"/>
                <w:color w:val="000000"/>
                <w:lang w:eastAsia="ru-RU"/>
              </w:rPr>
              <w:t xml:space="preserve">керівниця 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>в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ідділу по роботі з обдарованою молоддю </w:t>
            </w:r>
          </w:p>
          <w:p w:rsidR="0055209C" w:rsidRPr="00F46316" w:rsidRDefault="0055209C" w:rsidP="00141BE7">
            <w:pPr>
              <w:widowControl w:val="0"/>
              <w:spacing w:after="0" w:line="240" w:lineRule="auto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Юріна Юлія Миколаївна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>;</w:t>
            </w:r>
          </w:p>
          <w:p w:rsidR="0055209C" w:rsidRPr="00141BE7" w:rsidRDefault="0055209C" w:rsidP="00141BE7">
            <w:pPr>
              <w:widowControl w:val="0"/>
              <w:spacing w:after="0" w:line="240" w:lineRule="auto"/>
              <w:ind w:hanging="2"/>
              <w:jc w:val="both"/>
              <w:rPr>
                <w:rFonts w:ascii="Georgia" w:hAnsi="Georgia" w:cs="Georgia"/>
                <w:color w:val="000000"/>
                <w:lang w:eastAsia="ru-RU"/>
              </w:rPr>
            </w:pPr>
            <w:r>
              <w:rPr>
                <w:rFonts w:ascii="Georgia" w:hAnsi="Georgia" w:cs="Georgia"/>
                <w:color w:val="000000"/>
                <w:lang w:eastAsia="ru-RU"/>
              </w:rPr>
              <w:t xml:space="preserve">керівниця 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>в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ідділу кадрів </w:t>
            </w:r>
            <w:r w:rsidRPr="00F46316">
              <w:rPr>
                <w:rFonts w:ascii="Georgia" w:hAnsi="Georgia" w:cs="Georgia"/>
                <w:b/>
                <w:color w:val="000000"/>
                <w:lang w:eastAsia="ru-RU"/>
              </w:rPr>
              <w:t>Кудас Наталія Анатоліївна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20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https://us02web.zoom.us/j/85909411067?pwd=bGpSaldDM1hWM29SOXl3c1B0bEQ3dz09</w:t>
              </w:r>
            </w:hyperlink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  <w:p w:rsidR="0055209C" w:rsidRPr="002C275D" w:rsidRDefault="0055209C" w:rsidP="008F0E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</w:rPr>
              <w:t>11</w:t>
            </w:r>
            <w:r>
              <w:rPr>
                <w:rFonts w:ascii="Georgia" w:hAnsi="Georgia" w:cs="Georgia"/>
                <w:lang w:val="uk-UA"/>
              </w:rPr>
              <w:t>.</w:t>
            </w:r>
            <w:r>
              <w:rPr>
                <w:rFonts w:ascii="Georgia" w:hAnsi="Georgia" w:cs="Georgia"/>
              </w:rPr>
              <w:t>30–12</w:t>
            </w:r>
            <w:r>
              <w:rPr>
                <w:rFonts w:ascii="Georgia" w:hAnsi="Georgia" w:cs="Georgia"/>
                <w:lang w:val="uk-UA"/>
              </w:rPr>
              <w:t>.</w:t>
            </w:r>
            <w:r>
              <w:rPr>
                <w:rFonts w:ascii="Georgia" w:hAnsi="Georgia" w:cs="Georgia"/>
              </w:rPr>
              <w:t>30</w:t>
            </w:r>
          </w:p>
        </w:tc>
        <w:tc>
          <w:tcPr>
            <w:tcW w:w="2659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  <w:b/>
              </w:rPr>
              <w:t xml:space="preserve">Зустріч 8 </w:t>
            </w:r>
            <w:r>
              <w:rPr>
                <w:rFonts w:ascii="Georgia" w:hAnsi="Georgia" w:cs="Georgia"/>
              </w:rPr>
              <w:t>із сервісними структурними підрозділами</w:t>
            </w:r>
          </w:p>
        </w:tc>
        <w:tc>
          <w:tcPr>
            <w:tcW w:w="3118" w:type="dxa"/>
          </w:tcPr>
          <w:p w:rsidR="0055209C" w:rsidRDefault="0055209C" w:rsidP="00640A28">
            <w:pPr>
              <w:widowControl w:val="0"/>
              <w:spacing w:after="0" w:line="240" w:lineRule="auto"/>
              <w:ind w:left="284" w:hanging="284"/>
            </w:pPr>
            <w:r>
              <w:rPr>
                <w:rFonts w:ascii="Georgia" w:hAnsi="Georgia" w:cs="Georgia"/>
              </w:rPr>
              <w:t>Члени експертної групи;</w:t>
            </w:r>
          </w:p>
          <w:p w:rsidR="0055209C" w:rsidRPr="002228FF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val="uk-UA" w:eastAsia="ru-RU"/>
              </w:rPr>
            </w:pPr>
            <w:r>
              <w:rPr>
                <w:rFonts w:ascii="Georgia" w:hAnsi="Georgia" w:cs="Georgia"/>
                <w:color w:val="000000"/>
                <w:lang w:val="uk-UA" w:eastAsia="ru-RU"/>
              </w:rPr>
              <w:t>д</w:t>
            </w:r>
            <w:r w:rsidRPr="00DF36B3">
              <w:rPr>
                <w:rFonts w:ascii="Georgia" w:hAnsi="Georgia" w:cs="Georgia"/>
                <w:color w:val="000000"/>
                <w:lang w:eastAsia="ru-RU"/>
              </w:rPr>
              <w:t xml:space="preserve">иректор Наукової бібліотеки ХДУ </w:t>
            </w:r>
            <w:r w:rsidRPr="006923AD">
              <w:rPr>
                <w:rFonts w:ascii="Georgia" w:hAnsi="Georgia" w:cs="Georgia"/>
                <w:b/>
                <w:color w:val="000000"/>
                <w:lang w:eastAsia="ru-RU"/>
              </w:rPr>
              <w:t>Арустамова Нателла Артемівна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>;</w:t>
            </w:r>
          </w:p>
          <w:p w:rsidR="0055209C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>
              <w:rPr>
                <w:rFonts w:ascii="Georgia" w:hAnsi="Georgia" w:cs="Georgia"/>
                <w:color w:val="000000"/>
                <w:lang w:eastAsia="ru-RU"/>
              </w:rPr>
              <w:t xml:space="preserve">керівниця 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>г</w:t>
            </w:r>
            <w:r w:rsidRPr="00DF36B3">
              <w:rPr>
                <w:rFonts w:ascii="Georgia" w:hAnsi="Georgia" w:cs="Georgia"/>
                <w:color w:val="000000"/>
                <w:lang w:eastAsia="ru-RU"/>
              </w:rPr>
              <w:t xml:space="preserve">уманітарного відділу </w:t>
            </w:r>
            <w:r w:rsidRPr="006923AD">
              <w:rPr>
                <w:rFonts w:ascii="Georgia" w:hAnsi="Georgia" w:cs="Georgia"/>
                <w:b/>
                <w:color w:val="000000"/>
                <w:lang w:eastAsia="ru-RU"/>
              </w:rPr>
              <w:t>Жмак Лариса Анатоліївна</w:t>
            </w:r>
            <w:r w:rsidRPr="00DF36B3">
              <w:rPr>
                <w:rFonts w:ascii="Georgia" w:hAnsi="Georgia" w:cs="Georgia"/>
                <w:color w:val="000000"/>
                <w:lang w:eastAsia="ru-RU"/>
              </w:rPr>
              <w:t>;</w:t>
            </w:r>
          </w:p>
          <w:p w:rsidR="0055209C" w:rsidRPr="00DF36B3" w:rsidRDefault="0055209C" w:rsidP="00640A28">
            <w:pPr>
              <w:widowControl w:val="0"/>
              <w:spacing w:after="0"/>
              <w:ind w:hanging="2"/>
              <w:rPr>
                <w:rFonts w:ascii="Georgia" w:hAnsi="Georgia" w:cs="Georgia"/>
                <w:color w:val="000000"/>
                <w:lang w:eastAsia="ru-RU"/>
              </w:rPr>
            </w:pPr>
            <w:r>
              <w:rPr>
                <w:rFonts w:ascii="Georgia" w:hAnsi="Georgia" w:cs="Georgia"/>
                <w:color w:val="000000"/>
                <w:lang w:eastAsia="ru-RU"/>
              </w:rPr>
              <w:t xml:space="preserve">відділ міжнародних ініціатив та проектної діяльності </w:t>
            </w:r>
            <w:r w:rsidRPr="0096549B">
              <w:rPr>
                <w:rFonts w:ascii="Georgia" w:hAnsi="Georgia" w:cs="Georgia"/>
                <w:b/>
                <w:color w:val="000000"/>
                <w:lang w:eastAsia="ru-RU"/>
              </w:rPr>
              <w:t>Гелдаш Любов Павлівна</w:t>
            </w:r>
            <w:r>
              <w:rPr>
                <w:rFonts w:ascii="Georgia" w:hAnsi="Georgia" w:cs="Georgia"/>
                <w:color w:val="000000"/>
                <w:lang w:eastAsia="ru-RU"/>
              </w:rPr>
              <w:t>;</w:t>
            </w:r>
          </w:p>
          <w:p w:rsidR="0055209C" w:rsidRPr="002228FF" w:rsidRDefault="0055209C" w:rsidP="00640A28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>
              <w:rPr>
                <w:rFonts w:ascii="Georgia" w:hAnsi="Georgia" w:cs="Georgia"/>
                <w:color w:val="000000"/>
                <w:lang w:val="uk-UA" w:eastAsia="ru-RU"/>
              </w:rPr>
              <w:t>к</w:t>
            </w:r>
            <w:r>
              <w:rPr>
                <w:rFonts w:ascii="Georgia" w:hAnsi="Georgia" w:cs="Georgia"/>
                <w:color w:val="000000"/>
                <w:lang w:eastAsia="ru-RU"/>
              </w:rPr>
              <w:t>ерівни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>к</w:t>
            </w:r>
            <w:r>
              <w:rPr>
                <w:rFonts w:ascii="Georgia" w:hAnsi="Georgia" w:cs="Georgia"/>
                <w:color w:val="000000"/>
                <w:lang w:eastAsia="ru-RU"/>
              </w:rPr>
              <w:t xml:space="preserve"> 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>в</w:t>
            </w:r>
            <w:r w:rsidRPr="00DF36B3">
              <w:rPr>
                <w:rFonts w:ascii="Georgia" w:hAnsi="Georgia" w:cs="Georgia"/>
                <w:color w:val="000000"/>
                <w:lang w:eastAsia="ru-RU"/>
              </w:rPr>
              <w:t xml:space="preserve">ідділу забезпечення АІК інфраструктури </w:t>
            </w:r>
            <w:r w:rsidRPr="006923AD">
              <w:rPr>
                <w:rFonts w:ascii="Georgia" w:hAnsi="Georgia" w:cs="Georgia"/>
                <w:b/>
                <w:color w:val="000000"/>
                <w:lang w:eastAsia="ru-RU"/>
              </w:rPr>
              <w:t>Лемещук Олександр Ігоревич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21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https://us02web.zoom.us/j/85909411067?pwd=bGpSaldDM1hWM29SOXl3c1B0bEQ3dz09</w:t>
              </w:r>
            </w:hyperlink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  <w:p w:rsidR="0055209C" w:rsidRPr="002C275D" w:rsidRDefault="0055209C" w:rsidP="008F0E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</w:rPr>
              <w:t>13:30–14:10</w:t>
            </w:r>
          </w:p>
        </w:tc>
        <w:tc>
          <w:tcPr>
            <w:tcW w:w="2659" w:type="dxa"/>
          </w:tcPr>
          <w:p w:rsidR="0055209C" w:rsidRDefault="0055209C" w:rsidP="00E7412D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  <w:b/>
              </w:rPr>
              <w:t>Резервна зустріч</w:t>
            </w:r>
            <w:r>
              <w:rPr>
                <w:rFonts w:ascii="Georgia" w:hAnsi="Georgia" w:cs="Georgia"/>
                <w:b/>
                <w:lang w:val="uk-UA"/>
              </w:rPr>
              <w:t xml:space="preserve"> 9. </w:t>
            </w:r>
            <w:r>
              <w:rPr>
                <w:rFonts w:ascii="Georgia" w:hAnsi="Georgia" w:cs="Georgia"/>
                <w:b/>
              </w:rPr>
              <w:t xml:space="preserve"> робота з документами</w:t>
            </w:r>
          </w:p>
        </w:tc>
        <w:tc>
          <w:tcPr>
            <w:tcW w:w="3118" w:type="dxa"/>
          </w:tcPr>
          <w:p w:rsidR="0055209C" w:rsidRDefault="0055209C" w:rsidP="00640A28">
            <w:pPr>
              <w:widowControl w:val="0"/>
              <w:spacing w:after="0" w:line="240" w:lineRule="auto"/>
              <w:ind w:left="284" w:hanging="284"/>
            </w:pPr>
            <w:r>
              <w:rPr>
                <w:rFonts w:ascii="Georgia" w:hAnsi="Georgia" w:cs="Georgia"/>
              </w:rPr>
              <w:t>Члени експертної групи;</w:t>
            </w:r>
          </w:p>
          <w:p w:rsidR="0055209C" w:rsidRDefault="0055209C" w:rsidP="00640A28">
            <w:pPr>
              <w:widowControl w:val="0"/>
              <w:spacing w:after="0" w:line="240" w:lineRule="auto"/>
              <w:ind w:left="284" w:hanging="284"/>
            </w:pPr>
            <w:r>
              <w:rPr>
                <w:rFonts w:ascii="Georgia" w:hAnsi="Georgia" w:cs="Georgia"/>
              </w:rPr>
              <w:t>особи, додатково запрошені на резервну зустріч;</w:t>
            </w:r>
          </w:p>
          <w:p w:rsidR="0055209C" w:rsidRDefault="0055209C" w:rsidP="00640A28">
            <w:pPr>
              <w:widowControl w:val="0"/>
              <w:spacing w:after="0" w:line="240" w:lineRule="auto"/>
              <w:ind w:left="284"/>
            </w:pPr>
            <w:r>
              <w:rPr>
                <w:rFonts w:ascii="Georgia" w:hAnsi="Georgia" w:cs="Georgia"/>
                <w:i/>
              </w:rPr>
              <w:t>представник Національного агентства забезпечення якості вищої освіти / Секретаріату</w:t>
            </w:r>
          </w:p>
          <w:p w:rsidR="0055209C" w:rsidRDefault="0055209C" w:rsidP="00640A28">
            <w:pPr>
              <w:widowControl w:val="0"/>
              <w:spacing w:after="0" w:line="240" w:lineRule="auto"/>
              <w:ind w:left="284"/>
              <w:rPr>
                <w:rFonts w:ascii="Georgia" w:hAnsi="Georgia" w:cs="Georgia"/>
              </w:rPr>
            </w:pPr>
          </w:p>
        </w:tc>
        <w:tc>
          <w:tcPr>
            <w:tcW w:w="2127" w:type="dxa"/>
          </w:tcPr>
          <w:p w:rsidR="0055209C" w:rsidRPr="002C275D" w:rsidRDefault="0055209C" w:rsidP="00A127BA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22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://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02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web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zoom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j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/85909411067?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pwd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=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bGpSaldDM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hWM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29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SOXl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c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bEQ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dz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09</w:t>
              </w:r>
            </w:hyperlink>
          </w:p>
          <w:p w:rsidR="0055209C" w:rsidRPr="002C275D" w:rsidRDefault="0055209C" w:rsidP="00A127B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A12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14.30–15.1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659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Зустріч 10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 представниками студентського самоврядування</w:t>
            </w:r>
          </w:p>
        </w:tc>
        <w:tc>
          <w:tcPr>
            <w:tcW w:w="3118" w:type="dxa"/>
          </w:tcPr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представники студентського самоврядування (1-2 особи від органу студентського самоврядування ЗВО, які відповідають за участь студентів у внутрішній системі забезпечення якості вищої освіти, 2-3 особи від органу студентського самоврядування факультету української й іноземної філології та журналістики)</w:t>
            </w:r>
          </w:p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Анна Майба,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студентського парламенту ХДУ; </w:t>
            </w:r>
          </w:p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Анастасія Крапівнікова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голова старостату університету;</w:t>
            </w:r>
          </w:p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Ангеліна Руденко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заступниця голови ППОС ХДУ;</w:t>
            </w:r>
          </w:p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 Ларіна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голова студентської ради факультету української й іноземної філології та журналістики;</w:t>
            </w:r>
          </w:p>
          <w:p w:rsidR="0055209C" w:rsidRPr="00904BCD" w:rsidRDefault="0055209C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Бибик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голова старостату факультету української й іноземної філології та журналістики.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hyperlink r:id="rId23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://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02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web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zoom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.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us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j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/85909411067?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pwd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=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bGpSaldDM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hWM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29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SOXl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c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1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bEQ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3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dz</w:t>
              </w:r>
              <w:r w:rsidRPr="002C275D">
                <w:rPr>
                  <w:rStyle w:val="Hyperlink"/>
                  <w:rFonts w:ascii="Times New Roman" w:hAnsi="Times New Roman"/>
                  <w:color w:val="0563C1"/>
                  <w:lang w:val="uk-UA"/>
                </w:rPr>
                <w:t>09</w:t>
              </w:r>
            </w:hyperlink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  <w:p w:rsidR="0055209C" w:rsidRPr="002C275D" w:rsidRDefault="0055209C" w:rsidP="008F0E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</w:rPr>
              <w:t>15:30–16:00</w:t>
            </w:r>
          </w:p>
        </w:tc>
        <w:tc>
          <w:tcPr>
            <w:tcW w:w="2659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  <w:b/>
              </w:rPr>
              <w:t>Зустріч 11</w:t>
            </w:r>
            <w:r>
              <w:rPr>
                <w:rFonts w:ascii="Georgia" w:hAnsi="Georgia" w:cs="Georgia"/>
              </w:rPr>
              <w:t xml:space="preserve"> з роботодавцями</w:t>
            </w:r>
          </w:p>
        </w:tc>
        <w:tc>
          <w:tcPr>
            <w:tcW w:w="3118" w:type="dxa"/>
          </w:tcPr>
          <w:p w:rsidR="0055209C" w:rsidRDefault="0055209C" w:rsidP="00640A28">
            <w:pPr>
              <w:widowControl w:val="0"/>
              <w:spacing w:after="0" w:line="240" w:lineRule="auto"/>
              <w:ind w:left="284" w:hanging="284"/>
            </w:pPr>
            <w:r>
              <w:rPr>
                <w:rFonts w:ascii="Georgia" w:hAnsi="Georgia" w:cs="Georgia"/>
              </w:rPr>
              <w:t>Члени експертної групи;</w:t>
            </w:r>
          </w:p>
          <w:p w:rsidR="0055209C" w:rsidRPr="00F46316" w:rsidRDefault="0055209C" w:rsidP="00640A28">
            <w:pPr>
              <w:pStyle w:val="10"/>
              <w:widowControl w:val="0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начальник центру міжнародного співробітництва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br/>
              <w:t xml:space="preserve">Херсонської Торгово-промислової палати – </w:t>
            </w:r>
            <w:r w:rsidRPr="00850F43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Пономаренко Лариса Валентинівна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;</w:t>
            </w:r>
          </w:p>
          <w:p w:rsidR="0055209C" w:rsidRPr="00F46316" w:rsidRDefault="0055209C" w:rsidP="00640A28">
            <w:pPr>
              <w:pStyle w:val="10"/>
              <w:widowControl w:val="0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завідувачка кафедри теорії та практики галузевого перекладу Херсонського національного технічного університету – </w:t>
            </w:r>
            <w:r w:rsidRPr="00850F43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Радецька Світлана Валеріївна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;</w:t>
            </w:r>
          </w:p>
          <w:p w:rsidR="0055209C" w:rsidRPr="00850F43" w:rsidRDefault="0055209C" w:rsidP="00640A28">
            <w:pPr>
              <w:pStyle w:val="10"/>
              <w:widowControl w:val="0"/>
              <w:jc w:val="both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  <w:r w:rsidRPr="00F46316"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завідувачка кафедри іноземних мов 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Херсонського національного технічного університету</w:t>
            </w:r>
            <w:r w:rsidRPr="00F46316"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 -  </w:t>
            </w:r>
            <w:r w:rsidRPr="00850F43">
              <w:rPr>
                <w:rFonts w:ascii="Georgia" w:hAnsi="Georgia" w:cs="Georgia"/>
                <w:b/>
                <w:color w:val="000000"/>
                <w:sz w:val="22"/>
                <w:szCs w:val="22"/>
              </w:rPr>
              <w:t>Подвойська Оксана Володимирівна;</w:t>
            </w:r>
          </w:p>
          <w:p w:rsidR="0055209C" w:rsidRPr="00F46316" w:rsidRDefault="0055209C" w:rsidP="00640A28">
            <w:pPr>
              <w:pStyle w:val="Default"/>
              <w:widowControl w:val="0"/>
              <w:rPr>
                <w:sz w:val="22"/>
                <w:szCs w:val="22"/>
                <w:lang w:val="uk-UA" w:eastAsia="ru-RU"/>
              </w:rPr>
            </w:pPr>
            <w:r w:rsidRPr="00F46316">
              <w:rPr>
                <w:sz w:val="22"/>
                <w:szCs w:val="22"/>
                <w:lang w:val="uk-UA" w:eastAsia="ru-RU"/>
              </w:rPr>
              <w:t xml:space="preserve">заступник директора з навчально-виховної та науково-методичної роботи Херсонської гуманітарної гімназії № 6  Херсонської міської ради - </w:t>
            </w:r>
            <w:r w:rsidRPr="00850F43">
              <w:rPr>
                <w:b/>
                <w:sz w:val="22"/>
                <w:szCs w:val="22"/>
                <w:lang w:val="uk-UA" w:eastAsia="ru-RU"/>
              </w:rPr>
              <w:t>Радецька Ірина Валентинівна</w:t>
            </w:r>
            <w:r w:rsidRPr="00F46316">
              <w:rPr>
                <w:sz w:val="22"/>
                <w:szCs w:val="22"/>
                <w:lang w:val="uk-UA" w:eastAsia="ru-RU"/>
              </w:rPr>
              <w:t xml:space="preserve">; </w:t>
            </w:r>
          </w:p>
          <w:p w:rsidR="0055209C" w:rsidRPr="00D40058" w:rsidRDefault="0055209C" w:rsidP="00640A28">
            <w:pPr>
              <w:widowControl w:val="0"/>
              <w:spacing w:after="0" w:line="240" w:lineRule="auto"/>
              <w:ind w:left="284" w:hanging="284"/>
              <w:rPr>
                <w:color w:val="FF6600"/>
              </w:rPr>
            </w:pPr>
            <w:r w:rsidRPr="00F46316">
              <w:rPr>
                <w:rFonts w:ascii="Georgia" w:hAnsi="Georgia" w:cs="Georgia"/>
                <w:color w:val="000000"/>
              </w:rPr>
              <w:t xml:space="preserve">«ФОП Єрмакова Ганна  Петрівна» - </w:t>
            </w:r>
            <w:r w:rsidRPr="00850F43">
              <w:rPr>
                <w:rFonts w:ascii="Georgia" w:hAnsi="Georgia" w:cs="Georgia"/>
                <w:b/>
                <w:color w:val="000000"/>
              </w:rPr>
              <w:t>Єрмакова Ганна Петрівна</w:t>
            </w:r>
            <w:r w:rsidRPr="00F46316">
              <w:rPr>
                <w:rFonts w:ascii="Georgia" w:hAnsi="Georgia" w:cs="Georgia"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24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https://us02web.zoom.us/j/85909411067?pwd=bGpSaldDM1hWM29SOXl3c1B0bEQ3dz09</w:t>
              </w:r>
            </w:hyperlink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  <w:p w:rsidR="0055209C" w:rsidRPr="002C275D" w:rsidRDefault="0055209C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209C" w:rsidRPr="00904BCD" w:rsidTr="00DA679B">
        <w:trPr>
          <w:trHeight w:val="410"/>
        </w:trPr>
        <w:tc>
          <w:tcPr>
            <w:tcW w:w="1702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</w:rPr>
              <w:t>16:30–17:00</w:t>
            </w:r>
          </w:p>
        </w:tc>
        <w:tc>
          <w:tcPr>
            <w:tcW w:w="2659" w:type="dxa"/>
          </w:tcPr>
          <w:p w:rsidR="0055209C" w:rsidRDefault="0055209C" w:rsidP="00640A28">
            <w:pPr>
              <w:widowControl w:val="0"/>
              <w:spacing w:after="0" w:line="240" w:lineRule="auto"/>
            </w:pPr>
            <w:r>
              <w:rPr>
                <w:rFonts w:ascii="Georgia" w:hAnsi="Georgia" w:cs="Georgia"/>
                <w:b/>
              </w:rPr>
              <w:t>Фінальна зустріч</w:t>
            </w:r>
          </w:p>
        </w:tc>
        <w:tc>
          <w:tcPr>
            <w:tcW w:w="3118" w:type="dxa"/>
          </w:tcPr>
          <w:p w:rsidR="0055209C" w:rsidRDefault="0055209C" w:rsidP="00640A28">
            <w:pPr>
              <w:widowControl w:val="0"/>
              <w:spacing w:after="0" w:line="240" w:lineRule="auto"/>
              <w:ind w:left="284" w:hanging="284"/>
            </w:pPr>
            <w:r>
              <w:rPr>
                <w:rFonts w:ascii="Georgia" w:hAnsi="Georgia" w:cs="Georgia"/>
              </w:rPr>
              <w:t>Члени експертної групи;</w:t>
            </w:r>
          </w:p>
          <w:p w:rsidR="0055209C" w:rsidRPr="00CD088F" w:rsidRDefault="0055209C" w:rsidP="006A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Ректор ХДУ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Співаковський Олександр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фізико-математичних наук, доктор педагогічних наук, професор</w:t>
            </w:r>
          </w:p>
          <w:p w:rsidR="0055209C" w:rsidRDefault="0055209C" w:rsidP="006A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про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</w:t>
            </w:r>
            <w:r w:rsidRPr="00B14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Омельчук Сергій Аркадійович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доктор педагогічних наук, професор</w:t>
            </w:r>
          </w:p>
          <w:p w:rsidR="0055209C" w:rsidRPr="00CD088F" w:rsidRDefault="0055209C" w:rsidP="006A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навчальної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науково-педагогічної </w:t>
            </w:r>
            <w:r w:rsidRPr="00CD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</w:t>
            </w:r>
            <w:r w:rsidRPr="00B14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Кобець Віталій Миколайович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доктор економічних наук, професор</w:t>
            </w:r>
          </w:p>
          <w:p w:rsidR="0055209C" w:rsidRDefault="0055209C" w:rsidP="006A28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соціально-гуманітарної та науково-педагогічної роботи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Кузнецов Сергій Володимирович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філологічних наук, доцент</w:t>
            </w:r>
          </w:p>
          <w:p w:rsidR="0055209C" w:rsidRDefault="0055209C" w:rsidP="006A28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Проректор з міжнародних зв’язків, науково-педагогічної роботи та комунікаційних технологій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Лаврикова Оксана Валентинівна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біологічних наук, професор</w:t>
            </w:r>
          </w:p>
          <w:p w:rsidR="0055209C" w:rsidRPr="00904BCD" w:rsidRDefault="0055209C" w:rsidP="006A2897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фінансово-господарської та науково-педагогічної роботи </w:t>
            </w:r>
            <w:r w:rsidRPr="00E335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Вінник Максим Олександрович,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педагогічних наук, доцент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55209C" w:rsidRDefault="0055209C" w:rsidP="006A28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Декан факультету української й іноземної філології та журналістики </w:t>
            </w:r>
            <w:r w:rsidRPr="00B14F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Гоштанар Ірина Вікторівна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кандидат педагогічних наук, доцент;</w:t>
            </w:r>
          </w:p>
          <w:p w:rsidR="0055209C" w:rsidRDefault="0055209C" w:rsidP="006A289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6A289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англійська» -</w:t>
            </w:r>
          </w:p>
          <w:p w:rsidR="0055209C" w:rsidRDefault="0055209C" w:rsidP="006A2897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Лариса Бєлєхова, </w:t>
            </w:r>
            <w:r w:rsidRPr="009520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доктор філологічних наук, професор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5209C" w:rsidRDefault="0055209C" w:rsidP="006A289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 </w:t>
            </w:r>
            <w:r w:rsidRPr="009520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95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(германські мови та</w:t>
            </w:r>
          </w:p>
          <w:p w:rsidR="0055209C" w:rsidRDefault="0055209C" w:rsidP="006A289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 включно)), перша – німецька» -</w:t>
            </w:r>
          </w:p>
          <w:p w:rsidR="0055209C" w:rsidRDefault="0055209C" w:rsidP="006A2897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317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Лариса Ковбасюк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кандидат філологічних наук, доцент</w:t>
            </w:r>
          </w:p>
          <w:p w:rsidR="0055209C" w:rsidRPr="006A2897" w:rsidRDefault="0055209C" w:rsidP="00640A28">
            <w:pPr>
              <w:widowControl w:val="0"/>
              <w:spacing w:after="0"/>
              <w:ind w:hanging="2"/>
              <w:jc w:val="both"/>
              <w:rPr>
                <w:rFonts w:ascii="Georgia" w:hAnsi="Georgia" w:cs="Georgia"/>
                <w:color w:val="000000"/>
                <w:lang w:val="uk-UA" w:eastAsia="ru-RU"/>
              </w:rPr>
            </w:pPr>
          </w:p>
          <w:p w:rsidR="0055209C" w:rsidRPr="006A2897" w:rsidRDefault="0055209C" w:rsidP="006A2897">
            <w:pPr>
              <w:widowControl w:val="0"/>
              <w:spacing w:after="0"/>
              <w:ind w:hanging="2"/>
              <w:jc w:val="both"/>
              <w:rPr>
                <w:rFonts w:ascii="Georgia" w:hAnsi="Georgia" w:cs="Georgia"/>
                <w:color w:val="000000"/>
                <w:lang w:val="uk-UA" w:eastAsia="ru-RU"/>
              </w:rPr>
            </w:pPr>
            <w:r w:rsidRPr="006A2897">
              <w:rPr>
                <w:rFonts w:ascii="Georgia" w:hAnsi="Georgia" w:cs="Georgia"/>
                <w:color w:val="000000"/>
                <w:lang w:val="uk-UA" w:eastAsia="ru-RU"/>
              </w:rPr>
              <w:t>в.о. завідувачки кафедри англійської філології та прикладної лінгвістики;</w:t>
            </w:r>
          </w:p>
          <w:p w:rsidR="0055209C" w:rsidRPr="00BA2BB9" w:rsidRDefault="0055209C" w:rsidP="006A2897">
            <w:pPr>
              <w:widowControl w:val="0"/>
              <w:spacing w:after="0"/>
              <w:ind w:hanging="2"/>
              <w:jc w:val="both"/>
              <w:rPr>
                <w:rFonts w:ascii="Georgia" w:hAnsi="Georgia" w:cs="Georgia"/>
                <w:color w:val="000000"/>
                <w:lang w:eastAsia="ru-RU"/>
              </w:rPr>
            </w:pPr>
            <w:r w:rsidRPr="006A2897">
              <w:rPr>
                <w:rFonts w:ascii="Georgia" w:hAnsi="Georgia" w:cs="Georgia"/>
                <w:b/>
                <w:color w:val="000000"/>
                <w:lang w:val="uk-UA" w:eastAsia="ru-RU"/>
              </w:rPr>
              <w:t>Кіщенко Юлія Володимирівна</w:t>
            </w:r>
            <w:r w:rsidRPr="006A2897">
              <w:rPr>
                <w:rFonts w:ascii="Georgia" w:hAnsi="Georgia" w:cs="Georgia"/>
                <w:color w:val="000000"/>
                <w:lang w:val="uk-UA" w:eastAsia="ru-RU"/>
              </w:rPr>
              <w:t>,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 xml:space="preserve"> кандидат педагогічних наук, доцент;</w:t>
            </w:r>
            <w:r w:rsidRPr="006A2897">
              <w:rPr>
                <w:rFonts w:ascii="Georgia" w:hAnsi="Georgia" w:cs="Georgia"/>
                <w:color w:val="000000"/>
                <w:lang w:val="uk-UA" w:eastAsia="ru-RU"/>
              </w:rPr>
              <w:t xml:space="preserve">  завідувачка кафедри німецької та романської філології;. </w:t>
            </w:r>
            <w:r w:rsidRPr="00850F43">
              <w:rPr>
                <w:rFonts w:ascii="Georgia" w:hAnsi="Georgia" w:cs="Georgia"/>
                <w:b/>
                <w:color w:val="000000"/>
                <w:lang w:eastAsia="ru-RU"/>
              </w:rPr>
              <w:t>Солдатова Світлана Миколаївна</w:t>
            </w:r>
            <w:r w:rsidRPr="00F46316">
              <w:rPr>
                <w:rFonts w:ascii="Georgia" w:hAnsi="Georgia" w:cs="Georgia"/>
                <w:color w:val="000000"/>
                <w:lang w:eastAsia="ru-RU"/>
              </w:rPr>
              <w:t xml:space="preserve">, </w:t>
            </w:r>
            <w:r>
              <w:rPr>
                <w:rFonts w:ascii="Georgia" w:hAnsi="Georgia" w:cs="Georgia"/>
                <w:color w:val="000000"/>
                <w:lang w:val="uk-UA" w:eastAsia="ru-RU"/>
              </w:rPr>
              <w:t xml:space="preserve"> кандидат філологічних наук, доцент;</w:t>
            </w:r>
          </w:p>
        </w:tc>
        <w:tc>
          <w:tcPr>
            <w:tcW w:w="2127" w:type="dxa"/>
          </w:tcPr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hyperlink r:id="rId25" w:tgtFrame="_blank" w:history="1">
              <w:r w:rsidRPr="002C275D">
                <w:rPr>
                  <w:rStyle w:val="Hyperlink"/>
                  <w:rFonts w:ascii="Times New Roman" w:hAnsi="Times New Roman"/>
                  <w:color w:val="0563C1"/>
                </w:rPr>
                <w:t>https://us02web.zoom.us/j/85909411067?pwd=bGpSaldDM1hWM29SOXl3c1B0bEQ3dz09</w:t>
              </w:r>
            </w:hyperlink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Ідентифікатор конференції: 859 0941 1067</w:t>
            </w:r>
          </w:p>
          <w:p w:rsidR="0055209C" w:rsidRPr="002C275D" w:rsidRDefault="0055209C" w:rsidP="002C275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C275D">
              <w:rPr>
                <w:rFonts w:ascii="Times New Roman" w:hAnsi="Times New Roman"/>
                <w:color w:val="000000"/>
              </w:rPr>
              <w:t>Код доступу: 2020</w:t>
            </w:r>
          </w:p>
          <w:p w:rsidR="0055209C" w:rsidRPr="002C275D" w:rsidRDefault="0055209C" w:rsidP="008F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5209C" w:rsidRDefault="0055209C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Гарантам освітніх програм організувати:</w:t>
      </w:r>
    </w:p>
    <w:p w:rsidR="0055209C" w:rsidRPr="00EA3A6F" w:rsidRDefault="0055209C" w:rsidP="00EA3A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самооцінювання з освітніх програми, програм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офіційному сайті ХДУ (сторінках кафдр/факультету)</w:t>
      </w:r>
      <w:r w:rsidRPr="00EA3A6F">
        <w:rPr>
          <w:rFonts w:ascii="Times New Roman" w:hAnsi="Times New Roman"/>
          <w:sz w:val="24"/>
          <w:szCs w:val="24"/>
          <w:lang w:val="uk-UA"/>
        </w:rPr>
        <w:t>.</w:t>
      </w:r>
    </w:p>
    <w:p w:rsidR="0055209C" w:rsidRPr="00C97F78" w:rsidRDefault="0055209C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C97F78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55209C" w:rsidRPr="00C97F78" w:rsidRDefault="0055209C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</w:t>
      </w:r>
      <w:r>
        <w:rPr>
          <w:rFonts w:ascii="Times New Roman" w:hAnsi="Times New Roman"/>
          <w:sz w:val="24"/>
          <w:szCs w:val="24"/>
          <w:lang w:val="uk-UA"/>
        </w:rPr>
        <w:t>освітніх програм: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46D1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546D1">
        <w:rPr>
          <w:rFonts w:ascii="Times New Roman" w:hAnsi="Times New Roman"/>
          <w:sz w:val="24"/>
          <w:szCs w:val="24"/>
          <w:lang w:val="uk-UA"/>
        </w:rPr>
        <w:t>Філологія (</w:t>
      </w:r>
      <w:r>
        <w:rPr>
          <w:rFonts w:ascii="Times New Roman" w:hAnsi="Times New Roman"/>
          <w:sz w:val="24"/>
          <w:szCs w:val="24"/>
          <w:lang w:val="uk-UA"/>
        </w:rPr>
        <w:t>германські мови та літератури (переклад включно)), перша – англійська», «Філологія (германські мови та літератури (переклад включно)), перша – німецька</w:t>
      </w:r>
      <w:r w:rsidRPr="008B5C54">
        <w:rPr>
          <w:rFonts w:ascii="Times New Roman" w:hAnsi="Times New Roman"/>
          <w:sz w:val="24"/>
          <w:szCs w:val="24"/>
          <w:lang w:val="uk-UA"/>
        </w:rPr>
        <w:t>» 02.11.2020 року по 04.11.2020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55209C" w:rsidRPr="00C97F78" w:rsidRDefault="0055209C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 w:rsidRPr="008B5C54">
        <w:rPr>
          <w:rFonts w:ascii="Times New Roman" w:hAnsi="Times New Roman"/>
          <w:sz w:val="24"/>
          <w:szCs w:val="24"/>
          <w:lang w:val="uk-UA"/>
        </w:rPr>
        <w:t>02.11.2020 року по 04.11.2020р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5209C" w:rsidRPr="00C97F78" w:rsidRDefault="0055209C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Кобця В.М.</w:t>
      </w:r>
    </w:p>
    <w:p w:rsidR="0055209C" w:rsidRPr="00C97F78" w:rsidRDefault="0055209C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5209C" w:rsidRPr="00C97F78" w:rsidRDefault="0055209C" w:rsidP="004E14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55209C" w:rsidRDefault="0055209C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5209C" w:rsidRDefault="0055209C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Віталій К</w:t>
      </w:r>
      <w:r>
        <w:rPr>
          <w:rFonts w:ascii="Times New Roman" w:hAnsi="Times New Roman"/>
          <w:sz w:val="20"/>
          <w:szCs w:val="20"/>
          <w:lang w:val="uk-UA"/>
        </w:rPr>
        <w:t>обець</w:t>
      </w:r>
    </w:p>
    <w:p w:rsidR="0055209C" w:rsidRPr="00A04CA2" w:rsidRDefault="0055209C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55209C" w:rsidRPr="008B5C54" w:rsidRDefault="0055209C" w:rsidP="008B5C54">
      <w:pPr>
        <w:spacing w:after="0" w:line="240" w:lineRule="auto"/>
        <w:ind w:hanging="2"/>
        <w:jc w:val="both"/>
        <w:rPr>
          <w:rFonts w:ascii="Georgia" w:hAnsi="Georgia" w:cs="Georgia"/>
          <w:color w:val="00000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Ознайомити: першого проректора, проректорів, керівників відділів та служб, зазначених у розпорядженні, декана факультету української й іноземної філології та журналістики Гоштанар І.В</w:t>
      </w:r>
      <w:r>
        <w:rPr>
          <w:rFonts w:ascii="Times New Roman" w:hAnsi="Times New Roman"/>
          <w:sz w:val="20"/>
          <w:szCs w:val="20"/>
          <w:lang w:val="uk-UA"/>
        </w:rPr>
        <w:t>., гарантів освітніх програм</w:t>
      </w:r>
      <w:r w:rsidRPr="00A04CA2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  <w:lang w:val="uk-UA"/>
        </w:rPr>
        <w:t>Бєлєхову Л.А., Ковбасюк Л.А.</w:t>
      </w:r>
    </w:p>
    <w:sectPr w:rsidR="0055209C" w:rsidRPr="008B5C54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358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7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3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5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7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9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18" w:hanging="360"/>
      </w:pPr>
      <w:rPr>
        <w:rFonts w:ascii="Wingdings" w:hAnsi="Wingdings"/>
      </w:rPr>
    </w:lvl>
  </w:abstractNum>
  <w:abstractNum w:abstractNumId="1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4B2F1BCB"/>
    <w:multiLevelType w:val="multilevel"/>
    <w:tmpl w:val="D200021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20ED0"/>
    <w:rsid w:val="00022212"/>
    <w:rsid w:val="000348B2"/>
    <w:rsid w:val="00040F88"/>
    <w:rsid w:val="00041FCA"/>
    <w:rsid w:val="00043C95"/>
    <w:rsid w:val="0004545D"/>
    <w:rsid w:val="0004790D"/>
    <w:rsid w:val="00051B3E"/>
    <w:rsid w:val="0005608C"/>
    <w:rsid w:val="00056C99"/>
    <w:rsid w:val="00061465"/>
    <w:rsid w:val="00065DFE"/>
    <w:rsid w:val="00066176"/>
    <w:rsid w:val="000665F1"/>
    <w:rsid w:val="00066953"/>
    <w:rsid w:val="00074D50"/>
    <w:rsid w:val="00075AB4"/>
    <w:rsid w:val="0007750C"/>
    <w:rsid w:val="00083882"/>
    <w:rsid w:val="00092466"/>
    <w:rsid w:val="00093943"/>
    <w:rsid w:val="000A4A9E"/>
    <w:rsid w:val="000B1A6A"/>
    <w:rsid w:val="000B2BCF"/>
    <w:rsid w:val="000B55CC"/>
    <w:rsid w:val="000C31B1"/>
    <w:rsid w:val="000C6124"/>
    <w:rsid w:val="000D395B"/>
    <w:rsid w:val="000D6B19"/>
    <w:rsid w:val="000D7773"/>
    <w:rsid w:val="000E1A58"/>
    <w:rsid w:val="000E3E61"/>
    <w:rsid w:val="000E633F"/>
    <w:rsid w:val="000F0554"/>
    <w:rsid w:val="000F2911"/>
    <w:rsid w:val="00100785"/>
    <w:rsid w:val="00102776"/>
    <w:rsid w:val="00110C92"/>
    <w:rsid w:val="0012104F"/>
    <w:rsid w:val="00122C79"/>
    <w:rsid w:val="00122DE8"/>
    <w:rsid w:val="001267C6"/>
    <w:rsid w:val="00126CA7"/>
    <w:rsid w:val="00141322"/>
    <w:rsid w:val="00141BE7"/>
    <w:rsid w:val="00161599"/>
    <w:rsid w:val="00163B76"/>
    <w:rsid w:val="00163E14"/>
    <w:rsid w:val="00170F29"/>
    <w:rsid w:val="00172011"/>
    <w:rsid w:val="00173354"/>
    <w:rsid w:val="00177C2C"/>
    <w:rsid w:val="0018004A"/>
    <w:rsid w:val="001847D3"/>
    <w:rsid w:val="001914FF"/>
    <w:rsid w:val="001A41BA"/>
    <w:rsid w:val="001B5F70"/>
    <w:rsid w:val="001B6FB7"/>
    <w:rsid w:val="001C09BA"/>
    <w:rsid w:val="001C38F6"/>
    <w:rsid w:val="001C58EB"/>
    <w:rsid w:val="001C636D"/>
    <w:rsid w:val="001C6849"/>
    <w:rsid w:val="001C6C1A"/>
    <w:rsid w:val="001C7B97"/>
    <w:rsid w:val="001D019E"/>
    <w:rsid w:val="001D04E1"/>
    <w:rsid w:val="001D12E2"/>
    <w:rsid w:val="001D1F0C"/>
    <w:rsid w:val="001D380A"/>
    <w:rsid w:val="001D499B"/>
    <w:rsid w:val="001D49FE"/>
    <w:rsid w:val="001D6813"/>
    <w:rsid w:val="001D7D45"/>
    <w:rsid w:val="001E4663"/>
    <w:rsid w:val="001E49DD"/>
    <w:rsid w:val="001F0446"/>
    <w:rsid w:val="001F11B0"/>
    <w:rsid w:val="001F51FA"/>
    <w:rsid w:val="001F7CE9"/>
    <w:rsid w:val="00203CCD"/>
    <w:rsid w:val="00211BD7"/>
    <w:rsid w:val="00213F9D"/>
    <w:rsid w:val="00214763"/>
    <w:rsid w:val="00216136"/>
    <w:rsid w:val="00220A51"/>
    <w:rsid w:val="002228FF"/>
    <w:rsid w:val="00222B6C"/>
    <w:rsid w:val="0024132D"/>
    <w:rsid w:val="0024272C"/>
    <w:rsid w:val="00265C6A"/>
    <w:rsid w:val="00265F31"/>
    <w:rsid w:val="0026619D"/>
    <w:rsid w:val="002705AB"/>
    <w:rsid w:val="0027356A"/>
    <w:rsid w:val="00275173"/>
    <w:rsid w:val="002771B9"/>
    <w:rsid w:val="002910AC"/>
    <w:rsid w:val="00292F17"/>
    <w:rsid w:val="002C0404"/>
    <w:rsid w:val="002C275D"/>
    <w:rsid w:val="002D09E4"/>
    <w:rsid w:val="002E4B86"/>
    <w:rsid w:val="002F212D"/>
    <w:rsid w:val="00303E09"/>
    <w:rsid w:val="00310A9D"/>
    <w:rsid w:val="00311A9C"/>
    <w:rsid w:val="003131A6"/>
    <w:rsid w:val="00314C78"/>
    <w:rsid w:val="00314FA3"/>
    <w:rsid w:val="003160A7"/>
    <w:rsid w:val="003233CD"/>
    <w:rsid w:val="00333589"/>
    <w:rsid w:val="00337515"/>
    <w:rsid w:val="00342E0E"/>
    <w:rsid w:val="003535B9"/>
    <w:rsid w:val="00356500"/>
    <w:rsid w:val="00356A9A"/>
    <w:rsid w:val="00357671"/>
    <w:rsid w:val="00366E10"/>
    <w:rsid w:val="00372DCA"/>
    <w:rsid w:val="003738B9"/>
    <w:rsid w:val="00374061"/>
    <w:rsid w:val="0038067E"/>
    <w:rsid w:val="00381706"/>
    <w:rsid w:val="003963F0"/>
    <w:rsid w:val="003A3BC4"/>
    <w:rsid w:val="003B109F"/>
    <w:rsid w:val="003B4F9E"/>
    <w:rsid w:val="003B73EC"/>
    <w:rsid w:val="003C32DA"/>
    <w:rsid w:val="003C7E9A"/>
    <w:rsid w:val="003D4686"/>
    <w:rsid w:val="003D5B97"/>
    <w:rsid w:val="003E04FD"/>
    <w:rsid w:val="003E1269"/>
    <w:rsid w:val="003E36D1"/>
    <w:rsid w:val="003F19E4"/>
    <w:rsid w:val="003F38BB"/>
    <w:rsid w:val="003F7BCB"/>
    <w:rsid w:val="004008B9"/>
    <w:rsid w:val="00403B77"/>
    <w:rsid w:val="00404CC4"/>
    <w:rsid w:val="00405CCD"/>
    <w:rsid w:val="004227D0"/>
    <w:rsid w:val="00423B3D"/>
    <w:rsid w:val="0042515A"/>
    <w:rsid w:val="00443066"/>
    <w:rsid w:val="004452D8"/>
    <w:rsid w:val="00445464"/>
    <w:rsid w:val="00447813"/>
    <w:rsid w:val="004513AD"/>
    <w:rsid w:val="00470383"/>
    <w:rsid w:val="00485F7F"/>
    <w:rsid w:val="00494365"/>
    <w:rsid w:val="0049581E"/>
    <w:rsid w:val="004A061C"/>
    <w:rsid w:val="004A145E"/>
    <w:rsid w:val="004A5ABC"/>
    <w:rsid w:val="004B0764"/>
    <w:rsid w:val="004B4CAA"/>
    <w:rsid w:val="004C7B3B"/>
    <w:rsid w:val="004D3E2B"/>
    <w:rsid w:val="004D71EE"/>
    <w:rsid w:val="004D7229"/>
    <w:rsid w:val="004E14D9"/>
    <w:rsid w:val="004E5916"/>
    <w:rsid w:val="004E59EB"/>
    <w:rsid w:val="004E5C43"/>
    <w:rsid w:val="004F2253"/>
    <w:rsid w:val="004F22F3"/>
    <w:rsid w:val="004F75B7"/>
    <w:rsid w:val="00504992"/>
    <w:rsid w:val="0051005D"/>
    <w:rsid w:val="00510D57"/>
    <w:rsid w:val="0051136B"/>
    <w:rsid w:val="00512E98"/>
    <w:rsid w:val="00517BA1"/>
    <w:rsid w:val="00532A9D"/>
    <w:rsid w:val="0053783B"/>
    <w:rsid w:val="00545697"/>
    <w:rsid w:val="005467F4"/>
    <w:rsid w:val="00550436"/>
    <w:rsid w:val="005507B5"/>
    <w:rsid w:val="0055209C"/>
    <w:rsid w:val="005525B0"/>
    <w:rsid w:val="005546D1"/>
    <w:rsid w:val="00561925"/>
    <w:rsid w:val="005646BB"/>
    <w:rsid w:val="00572B75"/>
    <w:rsid w:val="0057690F"/>
    <w:rsid w:val="00586072"/>
    <w:rsid w:val="00593CE0"/>
    <w:rsid w:val="005A0174"/>
    <w:rsid w:val="005A1A74"/>
    <w:rsid w:val="005B3328"/>
    <w:rsid w:val="005B38AB"/>
    <w:rsid w:val="005C1D7B"/>
    <w:rsid w:val="005C2304"/>
    <w:rsid w:val="005D6E9D"/>
    <w:rsid w:val="005E0838"/>
    <w:rsid w:val="005F2076"/>
    <w:rsid w:val="005F2664"/>
    <w:rsid w:val="006044C4"/>
    <w:rsid w:val="006129D3"/>
    <w:rsid w:val="00613AA8"/>
    <w:rsid w:val="0061578A"/>
    <w:rsid w:val="0062382D"/>
    <w:rsid w:val="00623AB6"/>
    <w:rsid w:val="00625E80"/>
    <w:rsid w:val="006304FA"/>
    <w:rsid w:val="00630B41"/>
    <w:rsid w:val="006373E1"/>
    <w:rsid w:val="00640A28"/>
    <w:rsid w:val="00651186"/>
    <w:rsid w:val="00652D47"/>
    <w:rsid w:val="006546D9"/>
    <w:rsid w:val="00661780"/>
    <w:rsid w:val="006621F4"/>
    <w:rsid w:val="00670E3A"/>
    <w:rsid w:val="0067374B"/>
    <w:rsid w:val="00675D57"/>
    <w:rsid w:val="0067655E"/>
    <w:rsid w:val="006765BD"/>
    <w:rsid w:val="00682C86"/>
    <w:rsid w:val="00684C16"/>
    <w:rsid w:val="00691CD0"/>
    <w:rsid w:val="006923AD"/>
    <w:rsid w:val="00695C20"/>
    <w:rsid w:val="006A2897"/>
    <w:rsid w:val="006B00AE"/>
    <w:rsid w:val="006B3C08"/>
    <w:rsid w:val="006B4E65"/>
    <w:rsid w:val="006C0929"/>
    <w:rsid w:val="006C3843"/>
    <w:rsid w:val="006C6B54"/>
    <w:rsid w:val="006D0760"/>
    <w:rsid w:val="006E46F5"/>
    <w:rsid w:val="006E5D56"/>
    <w:rsid w:val="006F0A27"/>
    <w:rsid w:val="006F17E2"/>
    <w:rsid w:val="00710339"/>
    <w:rsid w:val="00711FC1"/>
    <w:rsid w:val="0071247F"/>
    <w:rsid w:val="00713C8C"/>
    <w:rsid w:val="007367A7"/>
    <w:rsid w:val="00742DE0"/>
    <w:rsid w:val="007431F2"/>
    <w:rsid w:val="00754705"/>
    <w:rsid w:val="0076194D"/>
    <w:rsid w:val="00762385"/>
    <w:rsid w:val="0076385B"/>
    <w:rsid w:val="007641D0"/>
    <w:rsid w:val="00766DB7"/>
    <w:rsid w:val="00785E3B"/>
    <w:rsid w:val="00796048"/>
    <w:rsid w:val="00796B74"/>
    <w:rsid w:val="007A78A3"/>
    <w:rsid w:val="007B249B"/>
    <w:rsid w:val="007B2735"/>
    <w:rsid w:val="007B2B9E"/>
    <w:rsid w:val="007B44BD"/>
    <w:rsid w:val="007B6A68"/>
    <w:rsid w:val="007B705E"/>
    <w:rsid w:val="007C0D28"/>
    <w:rsid w:val="007C7310"/>
    <w:rsid w:val="007D7BA2"/>
    <w:rsid w:val="007E1045"/>
    <w:rsid w:val="007E668B"/>
    <w:rsid w:val="007F0418"/>
    <w:rsid w:val="00804034"/>
    <w:rsid w:val="00811258"/>
    <w:rsid w:val="008171A8"/>
    <w:rsid w:val="00833D87"/>
    <w:rsid w:val="0083408A"/>
    <w:rsid w:val="00843E73"/>
    <w:rsid w:val="00847EFB"/>
    <w:rsid w:val="00850F43"/>
    <w:rsid w:val="008522EB"/>
    <w:rsid w:val="008613C5"/>
    <w:rsid w:val="008709B4"/>
    <w:rsid w:val="00871DBF"/>
    <w:rsid w:val="00872181"/>
    <w:rsid w:val="00874A79"/>
    <w:rsid w:val="00877B39"/>
    <w:rsid w:val="00887D5D"/>
    <w:rsid w:val="008A1E64"/>
    <w:rsid w:val="008A5856"/>
    <w:rsid w:val="008A6E03"/>
    <w:rsid w:val="008B39D6"/>
    <w:rsid w:val="008B5C54"/>
    <w:rsid w:val="008B7E57"/>
    <w:rsid w:val="008D3964"/>
    <w:rsid w:val="008D73F1"/>
    <w:rsid w:val="008F0E48"/>
    <w:rsid w:val="008F2574"/>
    <w:rsid w:val="008F5034"/>
    <w:rsid w:val="00903F0F"/>
    <w:rsid w:val="00904BCD"/>
    <w:rsid w:val="00905578"/>
    <w:rsid w:val="00910725"/>
    <w:rsid w:val="009119CB"/>
    <w:rsid w:val="009124CD"/>
    <w:rsid w:val="00922A55"/>
    <w:rsid w:val="009249E9"/>
    <w:rsid w:val="0093492B"/>
    <w:rsid w:val="009405FB"/>
    <w:rsid w:val="00943BF3"/>
    <w:rsid w:val="00944674"/>
    <w:rsid w:val="00944B3A"/>
    <w:rsid w:val="00944CF4"/>
    <w:rsid w:val="009458F4"/>
    <w:rsid w:val="00945DCA"/>
    <w:rsid w:val="0095162A"/>
    <w:rsid w:val="00952089"/>
    <w:rsid w:val="009549EF"/>
    <w:rsid w:val="00955DCF"/>
    <w:rsid w:val="0096175D"/>
    <w:rsid w:val="00964AA1"/>
    <w:rsid w:val="0096549B"/>
    <w:rsid w:val="00966EFC"/>
    <w:rsid w:val="00977460"/>
    <w:rsid w:val="0097794B"/>
    <w:rsid w:val="009800B2"/>
    <w:rsid w:val="00981321"/>
    <w:rsid w:val="009852D4"/>
    <w:rsid w:val="00985C5D"/>
    <w:rsid w:val="00986FAE"/>
    <w:rsid w:val="0099277B"/>
    <w:rsid w:val="00992F78"/>
    <w:rsid w:val="0099304D"/>
    <w:rsid w:val="00995D9A"/>
    <w:rsid w:val="00995F4B"/>
    <w:rsid w:val="009B2F6E"/>
    <w:rsid w:val="009B7042"/>
    <w:rsid w:val="009C7A1E"/>
    <w:rsid w:val="009D163E"/>
    <w:rsid w:val="009D6E62"/>
    <w:rsid w:val="009E1A84"/>
    <w:rsid w:val="009E27F6"/>
    <w:rsid w:val="009E2DA6"/>
    <w:rsid w:val="009E656A"/>
    <w:rsid w:val="009E7DEE"/>
    <w:rsid w:val="009F7101"/>
    <w:rsid w:val="00A04CA2"/>
    <w:rsid w:val="00A127BA"/>
    <w:rsid w:val="00A256EF"/>
    <w:rsid w:val="00A30E18"/>
    <w:rsid w:val="00A313C9"/>
    <w:rsid w:val="00A46751"/>
    <w:rsid w:val="00A509A1"/>
    <w:rsid w:val="00A542ED"/>
    <w:rsid w:val="00A71B9D"/>
    <w:rsid w:val="00A802CE"/>
    <w:rsid w:val="00A873C0"/>
    <w:rsid w:val="00A87872"/>
    <w:rsid w:val="00A96F49"/>
    <w:rsid w:val="00AA201C"/>
    <w:rsid w:val="00AA7766"/>
    <w:rsid w:val="00AB323F"/>
    <w:rsid w:val="00AC4806"/>
    <w:rsid w:val="00AD1B0D"/>
    <w:rsid w:val="00AD3E48"/>
    <w:rsid w:val="00AD73EE"/>
    <w:rsid w:val="00AD769D"/>
    <w:rsid w:val="00AD7758"/>
    <w:rsid w:val="00AF0C1B"/>
    <w:rsid w:val="00AF4870"/>
    <w:rsid w:val="00AF65CE"/>
    <w:rsid w:val="00B01B5C"/>
    <w:rsid w:val="00B03788"/>
    <w:rsid w:val="00B04902"/>
    <w:rsid w:val="00B14F6E"/>
    <w:rsid w:val="00B16882"/>
    <w:rsid w:val="00B20EE7"/>
    <w:rsid w:val="00B21B19"/>
    <w:rsid w:val="00B26332"/>
    <w:rsid w:val="00B2664C"/>
    <w:rsid w:val="00B41CA0"/>
    <w:rsid w:val="00B47BD4"/>
    <w:rsid w:val="00B51C3B"/>
    <w:rsid w:val="00B52EB4"/>
    <w:rsid w:val="00B53192"/>
    <w:rsid w:val="00B54D37"/>
    <w:rsid w:val="00B574FC"/>
    <w:rsid w:val="00B61A38"/>
    <w:rsid w:val="00B64E5F"/>
    <w:rsid w:val="00B6524A"/>
    <w:rsid w:val="00B662E6"/>
    <w:rsid w:val="00B72986"/>
    <w:rsid w:val="00B7450E"/>
    <w:rsid w:val="00B750BB"/>
    <w:rsid w:val="00B77E70"/>
    <w:rsid w:val="00B80F7B"/>
    <w:rsid w:val="00B81838"/>
    <w:rsid w:val="00B920DE"/>
    <w:rsid w:val="00B92A6D"/>
    <w:rsid w:val="00B9322A"/>
    <w:rsid w:val="00B954C8"/>
    <w:rsid w:val="00BA09E7"/>
    <w:rsid w:val="00BA2BB9"/>
    <w:rsid w:val="00BA5C2C"/>
    <w:rsid w:val="00BA7C7E"/>
    <w:rsid w:val="00BB34B5"/>
    <w:rsid w:val="00BB7A7B"/>
    <w:rsid w:val="00BC00AD"/>
    <w:rsid w:val="00BC0132"/>
    <w:rsid w:val="00BC1109"/>
    <w:rsid w:val="00BD054B"/>
    <w:rsid w:val="00BD1A99"/>
    <w:rsid w:val="00BD22B7"/>
    <w:rsid w:val="00BD23DB"/>
    <w:rsid w:val="00BD30FF"/>
    <w:rsid w:val="00BE3575"/>
    <w:rsid w:val="00BF13D5"/>
    <w:rsid w:val="00C00723"/>
    <w:rsid w:val="00C06828"/>
    <w:rsid w:val="00C10358"/>
    <w:rsid w:val="00C104AD"/>
    <w:rsid w:val="00C119D3"/>
    <w:rsid w:val="00C2090C"/>
    <w:rsid w:val="00C21315"/>
    <w:rsid w:val="00C25C8E"/>
    <w:rsid w:val="00C32A0E"/>
    <w:rsid w:val="00C462BF"/>
    <w:rsid w:val="00C47BB6"/>
    <w:rsid w:val="00C50644"/>
    <w:rsid w:val="00C52E2D"/>
    <w:rsid w:val="00C61358"/>
    <w:rsid w:val="00C75792"/>
    <w:rsid w:val="00C85188"/>
    <w:rsid w:val="00C85ED3"/>
    <w:rsid w:val="00C97F78"/>
    <w:rsid w:val="00CA09FA"/>
    <w:rsid w:val="00CA23A4"/>
    <w:rsid w:val="00CA3453"/>
    <w:rsid w:val="00CB108A"/>
    <w:rsid w:val="00CB2811"/>
    <w:rsid w:val="00CB79F8"/>
    <w:rsid w:val="00CC35E7"/>
    <w:rsid w:val="00CC6566"/>
    <w:rsid w:val="00CC7C95"/>
    <w:rsid w:val="00CD088F"/>
    <w:rsid w:val="00CD2E72"/>
    <w:rsid w:val="00CD3E20"/>
    <w:rsid w:val="00CD41EA"/>
    <w:rsid w:val="00CE3C9B"/>
    <w:rsid w:val="00CF1BDE"/>
    <w:rsid w:val="00CF658C"/>
    <w:rsid w:val="00CF76C9"/>
    <w:rsid w:val="00D0155E"/>
    <w:rsid w:val="00D0317E"/>
    <w:rsid w:val="00D05CB5"/>
    <w:rsid w:val="00D07255"/>
    <w:rsid w:val="00D1648C"/>
    <w:rsid w:val="00D167A6"/>
    <w:rsid w:val="00D17F73"/>
    <w:rsid w:val="00D314AD"/>
    <w:rsid w:val="00D35FDF"/>
    <w:rsid w:val="00D366EC"/>
    <w:rsid w:val="00D371E8"/>
    <w:rsid w:val="00D372AE"/>
    <w:rsid w:val="00D40058"/>
    <w:rsid w:val="00D42B0F"/>
    <w:rsid w:val="00D509AE"/>
    <w:rsid w:val="00D54315"/>
    <w:rsid w:val="00D544E1"/>
    <w:rsid w:val="00D56356"/>
    <w:rsid w:val="00D60455"/>
    <w:rsid w:val="00D65972"/>
    <w:rsid w:val="00D67E26"/>
    <w:rsid w:val="00D809B3"/>
    <w:rsid w:val="00D82C65"/>
    <w:rsid w:val="00D82C8E"/>
    <w:rsid w:val="00D86025"/>
    <w:rsid w:val="00D93DD8"/>
    <w:rsid w:val="00D95BDF"/>
    <w:rsid w:val="00DA428E"/>
    <w:rsid w:val="00DA4FE1"/>
    <w:rsid w:val="00DA679B"/>
    <w:rsid w:val="00DB0FA3"/>
    <w:rsid w:val="00DB589B"/>
    <w:rsid w:val="00DC0673"/>
    <w:rsid w:val="00DC253B"/>
    <w:rsid w:val="00DC5870"/>
    <w:rsid w:val="00DC6F0E"/>
    <w:rsid w:val="00DC7597"/>
    <w:rsid w:val="00DD067B"/>
    <w:rsid w:val="00DD4514"/>
    <w:rsid w:val="00DD6E1F"/>
    <w:rsid w:val="00DD7ACC"/>
    <w:rsid w:val="00DD7C2D"/>
    <w:rsid w:val="00DE2281"/>
    <w:rsid w:val="00DE59AE"/>
    <w:rsid w:val="00DF36B3"/>
    <w:rsid w:val="00DF46CE"/>
    <w:rsid w:val="00DF5FA8"/>
    <w:rsid w:val="00DF61BB"/>
    <w:rsid w:val="00E00F82"/>
    <w:rsid w:val="00E03548"/>
    <w:rsid w:val="00E10C07"/>
    <w:rsid w:val="00E13030"/>
    <w:rsid w:val="00E137F7"/>
    <w:rsid w:val="00E13913"/>
    <w:rsid w:val="00E14FB0"/>
    <w:rsid w:val="00E2294D"/>
    <w:rsid w:val="00E31BFD"/>
    <w:rsid w:val="00E335F0"/>
    <w:rsid w:val="00E3668B"/>
    <w:rsid w:val="00E41C1A"/>
    <w:rsid w:val="00E43563"/>
    <w:rsid w:val="00E45D6D"/>
    <w:rsid w:val="00E5244D"/>
    <w:rsid w:val="00E57306"/>
    <w:rsid w:val="00E57388"/>
    <w:rsid w:val="00E66532"/>
    <w:rsid w:val="00E6673B"/>
    <w:rsid w:val="00E66D64"/>
    <w:rsid w:val="00E7412D"/>
    <w:rsid w:val="00E83563"/>
    <w:rsid w:val="00E938BB"/>
    <w:rsid w:val="00EA04B7"/>
    <w:rsid w:val="00EA3A6F"/>
    <w:rsid w:val="00EB00D0"/>
    <w:rsid w:val="00EB0F48"/>
    <w:rsid w:val="00EB17AE"/>
    <w:rsid w:val="00EB2EF8"/>
    <w:rsid w:val="00EB6E4F"/>
    <w:rsid w:val="00EC0BF5"/>
    <w:rsid w:val="00EC1B3E"/>
    <w:rsid w:val="00ED0CD8"/>
    <w:rsid w:val="00ED20F1"/>
    <w:rsid w:val="00EE254E"/>
    <w:rsid w:val="00EE5A86"/>
    <w:rsid w:val="00EF710B"/>
    <w:rsid w:val="00EF7717"/>
    <w:rsid w:val="00F05CAA"/>
    <w:rsid w:val="00F07004"/>
    <w:rsid w:val="00F20D23"/>
    <w:rsid w:val="00F27524"/>
    <w:rsid w:val="00F333FD"/>
    <w:rsid w:val="00F46316"/>
    <w:rsid w:val="00F46FC8"/>
    <w:rsid w:val="00F53EA1"/>
    <w:rsid w:val="00F60A13"/>
    <w:rsid w:val="00F64980"/>
    <w:rsid w:val="00F65571"/>
    <w:rsid w:val="00F76B5C"/>
    <w:rsid w:val="00F77EF2"/>
    <w:rsid w:val="00F80706"/>
    <w:rsid w:val="00F86736"/>
    <w:rsid w:val="00F87B14"/>
    <w:rsid w:val="00F92996"/>
    <w:rsid w:val="00F96086"/>
    <w:rsid w:val="00FA321C"/>
    <w:rsid w:val="00FA5E88"/>
    <w:rsid w:val="00FB25FE"/>
    <w:rsid w:val="00FB3DBD"/>
    <w:rsid w:val="00FC183B"/>
    <w:rsid w:val="00FC3600"/>
    <w:rsid w:val="00FD14FA"/>
    <w:rsid w:val="00FD27FF"/>
    <w:rsid w:val="00FD3674"/>
    <w:rsid w:val="00FE18D1"/>
    <w:rsid w:val="00FE253A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  <w:style w:type="character" w:styleId="Strong">
    <w:name w:val="Strong"/>
    <w:basedOn w:val="DefaultParagraphFont"/>
    <w:uiPriority w:val="99"/>
    <w:qFormat/>
    <w:locked/>
    <w:rsid w:val="00C462BF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5D6E9D"/>
    <w:pPr>
      <w:suppressAutoHyphens/>
      <w:ind w:left="720"/>
      <w:contextualSpacing/>
    </w:pPr>
  </w:style>
  <w:style w:type="character" w:customStyle="1" w:styleId="fontstyle01">
    <w:name w:val="fontstyle01"/>
    <w:uiPriority w:val="99"/>
    <w:rsid w:val="00E41C1A"/>
    <w:rPr>
      <w:rFonts w:ascii="Times New Roman" w:hAnsi="Times New Roman"/>
      <w:color w:val="000000"/>
      <w:sz w:val="28"/>
    </w:rPr>
  </w:style>
  <w:style w:type="paragraph" w:customStyle="1" w:styleId="2">
    <w:name w:val="Абзац списка2"/>
    <w:basedOn w:val="Normal"/>
    <w:uiPriority w:val="99"/>
    <w:rsid w:val="008B39D6"/>
    <w:pPr>
      <w:suppressAutoHyphens/>
      <w:spacing w:after="200" w:line="276" w:lineRule="auto"/>
      <w:ind w:left="720"/>
      <w:contextualSpacing/>
    </w:pPr>
    <w:rPr>
      <w:lang w:val="en-GB" w:eastAsia="uk-UA"/>
    </w:rPr>
  </w:style>
  <w:style w:type="paragraph" w:customStyle="1" w:styleId="10">
    <w:name w:val="Обычный1"/>
    <w:uiPriority w:val="99"/>
    <w:rsid w:val="00141BE7"/>
    <w:pPr>
      <w:suppressAutoHyphens/>
    </w:pPr>
    <w:rPr>
      <w:rFonts w:cs="Calibri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07678064?pwd=VTYyODI3bkdBdU5KMjJZOUxKVXlqQT09" TargetMode="External"/><Relationship Id="rId13" Type="http://schemas.openxmlformats.org/officeDocument/2006/relationships/hyperlink" Target="https://us02web.zoom.us/j/89907678064?pwd=VTYyODI3bkdBdU5KMjJZOUxKVXlqQT09" TargetMode="External"/><Relationship Id="rId18" Type="http://schemas.openxmlformats.org/officeDocument/2006/relationships/hyperlink" Target="https://us02web.zoom.us/j/85909411067?pwd=bGpSaldDM1hWM29SOXl3c1B0bEQ3dz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5909411067?pwd=bGpSaldDM1hWM29SOXl3c1B0bEQ3dz09" TargetMode="External"/><Relationship Id="rId7" Type="http://schemas.openxmlformats.org/officeDocument/2006/relationships/hyperlink" Target="https://us02web.zoom.us/j/89907678064?pwd=VTYyODI3bkdBdU5KMjJZOUxKVXlqQT09" TargetMode="External"/><Relationship Id="rId12" Type="http://schemas.openxmlformats.org/officeDocument/2006/relationships/hyperlink" Target="https://us02web.zoom.us/j/89907678064?pwd=VTYyODI3bkdBdU5KMjJZOUxKVXlqQT09" TargetMode="External"/><Relationship Id="rId17" Type="http://schemas.openxmlformats.org/officeDocument/2006/relationships/hyperlink" Target="https://us02web.zoom.us/j/81497398832?pwd=Z0RsRTBsQ3B4VVE2UGZUdVlCMU1nQT09" TargetMode="External"/><Relationship Id="rId25" Type="http://schemas.openxmlformats.org/officeDocument/2006/relationships/hyperlink" Target="https://us02web.zoom.us/j/85909411067?pwd=bGpSaldDM1hWM29SOXl3c1B0bEQ3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907678064?pwd=VTYyODI3bkdBdU5KMjJZOUxKVXlqQT09" TargetMode="External"/><Relationship Id="rId20" Type="http://schemas.openxmlformats.org/officeDocument/2006/relationships/hyperlink" Target="https://us02web.zoom.us/j/85909411067?pwd=bGpSaldDM1hWM29SOXl3c1B0bEQ3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07678064?pwd=VTYyODI3bkdBdU5KMjJZOUxKVXlqQT09" TargetMode="External"/><Relationship Id="rId11" Type="http://schemas.openxmlformats.org/officeDocument/2006/relationships/hyperlink" Target="https://us02web.zoom.us/j/89907678064?pwd=VTYyODI3bkdBdU5KMjJZOUxKVXlqQT09" TargetMode="External"/><Relationship Id="rId24" Type="http://schemas.openxmlformats.org/officeDocument/2006/relationships/hyperlink" Target="https://us02web.zoom.us/j/85909411067?pwd=bGpSaldDM1hWM29SOXl3c1B0bEQ3dz09" TargetMode="External"/><Relationship Id="rId5" Type="http://schemas.openxmlformats.org/officeDocument/2006/relationships/hyperlink" Target="https://us02web.zoom.us/j/89907678064?pwd=VTYyODI3bkdBdU5KMjJZOUxKVXlqQT09" TargetMode="External"/><Relationship Id="rId15" Type="http://schemas.openxmlformats.org/officeDocument/2006/relationships/hyperlink" Target="https://us02web.zoom.us/j/89907678064?pwd=VTYyODI3bkdBdU5KMjJZOUxKVXlqQT09" TargetMode="External"/><Relationship Id="rId23" Type="http://schemas.openxmlformats.org/officeDocument/2006/relationships/hyperlink" Target="https://us02web.zoom.us/j/85909411067?pwd=bGpSaldDM1hWM29SOXl3c1B0bEQ3dz09" TargetMode="External"/><Relationship Id="rId10" Type="http://schemas.openxmlformats.org/officeDocument/2006/relationships/hyperlink" Target="https://us02web.zoom.us/j/89907678064?pwd=VTYyODI3bkdBdU5KMjJZOUxKVXlqQT09" TargetMode="External"/><Relationship Id="rId19" Type="http://schemas.openxmlformats.org/officeDocument/2006/relationships/hyperlink" Target="https://us02web.zoom.us/j/85909411067?pwd=bGpSaldDM1hWM29SOXl3c1B0bEQ3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907678064?pwd=VTYyODI3bkdBdU5KMjJZOUxKVXlqQT09" TargetMode="External"/><Relationship Id="rId14" Type="http://schemas.openxmlformats.org/officeDocument/2006/relationships/hyperlink" Target="https://us02web.zoom.us/j/89907678064?pwd=VTYyODI3bkdBdU5KMjJZOUxKVXlqQT09" TargetMode="External"/><Relationship Id="rId22" Type="http://schemas.openxmlformats.org/officeDocument/2006/relationships/hyperlink" Target="https://us02web.zoom.us/j/85909411067?pwd=bGpSaldDM1hWM29SOXl3c1B0bEQ3d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9</Pages>
  <Words>2287</Words>
  <Characters>13039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05</dc:title>
  <dc:subject/>
  <dc:creator>Полякова Галина Николаевна</dc:creator>
  <cp:keywords/>
  <dc:description/>
  <cp:lastModifiedBy>prisyagnaya</cp:lastModifiedBy>
  <cp:revision>64</cp:revision>
  <cp:lastPrinted>2020-10-28T10:47:00Z</cp:lastPrinted>
  <dcterms:created xsi:type="dcterms:W3CDTF">2020-10-22T13:23:00Z</dcterms:created>
  <dcterms:modified xsi:type="dcterms:W3CDTF">2020-10-30T12:25:00Z</dcterms:modified>
</cp:coreProperties>
</file>